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F39F2" w14:textId="4C2C5781" w:rsidR="003F45F1" w:rsidRPr="00172451" w:rsidRDefault="003F45F1" w:rsidP="00FB1CCC">
      <w:pPr>
        <w:spacing w:before="100" w:beforeAutospacing="1" w:after="100" w:afterAutospacing="1"/>
        <w:outlineLvl w:val="0"/>
        <w:rPr>
          <w:rFonts w:asciiTheme="majorHAnsi" w:eastAsia="Times New Roman" w:hAnsiTheme="majorHAnsi" w:cs="Times New Roman"/>
          <w:b/>
          <w:bCs/>
          <w:color w:val="000000" w:themeColor="text1"/>
          <w:kern w:val="36"/>
          <w:sz w:val="36"/>
          <w:szCs w:val="22"/>
        </w:rPr>
      </w:pPr>
      <w:r w:rsidRPr="00172451">
        <w:rPr>
          <w:rFonts w:asciiTheme="majorHAnsi" w:hAnsiTheme="majorHAnsi" w:cs="Times New Roman"/>
          <w:b/>
          <w:bCs/>
          <w:noProof/>
          <w:color w:val="000000" w:themeColor="text1"/>
          <w:sz w:val="32"/>
          <w:szCs w:val="22"/>
          <w:lang w:eastAsia="en-GB"/>
        </w:rPr>
        <w:drawing>
          <wp:anchor distT="0" distB="0" distL="114300" distR="114300" simplePos="0" relativeHeight="251658240" behindDoc="0" locked="0" layoutInCell="1" allowOverlap="1" wp14:anchorId="6A36132C" wp14:editId="4F70E62C">
            <wp:simplePos x="0" y="0"/>
            <wp:positionH relativeFrom="column">
              <wp:posOffset>4681855</wp:posOffset>
            </wp:positionH>
            <wp:positionV relativeFrom="paragraph">
              <wp:posOffset>-481330</wp:posOffset>
            </wp:positionV>
            <wp:extent cx="1223010" cy="12623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otomical-society-white-bg.png"/>
                    <pic:cNvPicPr/>
                  </pic:nvPicPr>
                  <pic:blipFill>
                    <a:blip r:embed="rId8">
                      <a:extLst>
                        <a:ext uri="{28A0092B-C50C-407E-A947-70E740481C1C}">
                          <a14:useLocalDpi xmlns:a14="http://schemas.microsoft.com/office/drawing/2010/main" val="0"/>
                        </a:ext>
                      </a:extLst>
                    </a:blip>
                    <a:stretch>
                      <a:fillRect/>
                    </a:stretch>
                  </pic:blipFill>
                  <pic:spPr>
                    <a:xfrm>
                      <a:off x="0" y="0"/>
                      <a:ext cx="1223010" cy="1262380"/>
                    </a:xfrm>
                    <a:prstGeom prst="rect">
                      <a:avLst/>
                    </a:prstGeom>
                  </pic:spPr>
                </pic:pic>
              </a:graphicData>
            </a:graphic>
            <wp14:sizeRelH relativeFrom="margin">
              <wp14:pctWidth>0</wp14:pctWidth>
            </wp14:sizeRelH>
            <wp14:sizeRelV relativeFrom="margin">
              <wp14:pctHeight>0</wp14:pctHeight>
            </wp14:sizeRelV>
          </wp:anchor>
        </w:drawing>
      </w:r>
      <w:r w:rsidR="005E5411" w:rsidRPr="00172451">
        <w:rPr>
          <w:rFonts w:asciiTheme="majorHAnsi" w:eastAsia="Times New Roman" w:hAnsiTheme="majorHAnsi" w:cs="Times New Roman"/>
          <w:b/>
          <w:bCs/>
          <w:color w:val="000000" w:themeColor="text1"/>
          <w:sz w:val="36"/>
          <w:szCs w:val="22"/>
        </w:rPr>
        <w:t>Anatomical Society</w:t>
      </w:r>
      <w:r w:rsidR="00291AFB" w:rsidRPr="00172451">
        <w:rPr>
          <w:rFonts w:asciiTheme="majorHAnsi" w:eastAsia="Times New Roman" w:hAnsiTheme="majorHAnsi" w:cs="Times New Roman"/>
          <w:b/>
          <w:bCs/>
          <w:color w:val="000000" w:themeColor="text1"/>
          <w:sz w:val="36"/>
          <w:szCs w:val="22"/>
        </w:rPr>
        <w:t xml:space="preserve"> </w:t>
      </w:r>
      <w:r w:rsidR="002F0303" w:rsidRPr="00172451">
        <w:rPr>
          <w:rFonts w:asciiTheme="majorHAnsi" w:eastAsia="Times New Roman" w:hAnsiTheme="majorHAnsi" w:cs="Times New Roman"/>
          <w:b/>
          <w:bCs/>
          <w:color w:val="000000" w:themeColor="text1"/>
          <w:sz w:val="36"/>
          <w:szCs w:val="22"/>
        </w:rPr>
        <w:t xml:space="preserve">– </w:t>
      </w:r>
      <w:r w:rsidR="005E5411" w:rsidRPr="00172451">
        <w:rPr>
          <w:rFonts w:asciiTheme="majorHAnsi" w:eastAsia="Times New Roman" w:hAnsiTheme="majorHAnsi" w:cs="Times New Roman"/>
          <w:b/>
          <w:bCs/>
          <w:color w:val="000000" w:themeColor="text1"/>
          <w:kern w:val="36"/>
          <w:sz w:val="36"/>
          <w:szCs w:val="22"/>
        </w:rPr>
        <w:t xml:space="preserve">Data Protection Policy </w:t>
      </w:r>
    </w:p>
    <w:p w14:paraId="70DEB0CF" w14:textId="77777777" w:rsidR="005E5411" w:rsidRPr="00172451" w:rsidRDefault="005E5411" w:rsidP="005E5411">
      <w:pPr>
        <w:pStyle w:val="NoSpacing"/>
        <w:rPr>
          <w:rFonts w:asciiTheme="majorHAnsi" w:hAnsiTheme="majorHAnsi"/>
          <w:b/>
          <w:color w:val="000000" w:themeColor="text1"/>
          <w:sz w:val="32"/>
        </w:rPr>
      </w:pPr>
      <w:r w:rsidRPr="00172451">
        <w:rPr>
          <w:rFonts w:asciiTheme="majorHAnsi" w:hAnsiTheme="majorHAnsi"/>
          <w:b/>
          <w:color w:val="000000" w:themeColor="text1"/>
          <w:sz w:val="32"/>
        </w:rPr>
        <w:t>Key details</w:t>
      </w:r>
    </w:p>
    <w:p w14:paraId="2A31E25F" w14:textId="5C25C2A8" w:rsidR="005E5411" w:rsidRPr="00172451" w:rsidRDefault="005E5411" w:rsidP="005E5411">
      <w:pPr>
        <w:pStyle w:val="NoSpacing"/>
        <w:numPr>
          <w:ilvl w:val="0"/>
          <w:numId w:val="4"/>
        </w:numPr>
        <w:rPr>
          <w:rFonts w:ascii="Calibri" w:hAnsi="Calibri" w:cs="Calibri"/>
          <w:color w:val="000000" w:themeColor="text1"/>
        </w:rPr>
      </w:pPr>
      <w:r w:rsidRPr="00172451">
        <w:rPr>
          <w:rFonts w:ascii="Calibri" w:hAnsi="Calibri" w:cs="Calibri"/>
          <w:color w:val="000000" w:themeColor="text1"/>
        </w:rPr>
        <w:t>Policy prepared by/updated by:</w:t>
      </w:r>
      <w:r w:rsidR="00365642" w:rsidRPr="00172451">
        <w:rPr>
          <w:rFonts w:ascii="Calibri" w:hAnsi="Calibri" w:cs="Calibri"/>
          <w:color w:val="000000" w:themeColor="text1"/>
        </w:rPr>
        <w:tab/>
      </w:r>
      <w:r w:rsidRPr="00172451">
        <w:rPr>
          <w:rFonts w:ascii="Calibri" w:hAnsi="Calibri" w:cs="Calibri"/>
          <w:color w:val="000000" w:themeColor="text1"/>
        </w:rPr>
        <w:t>Anatomical Society Council</w:t>
      </w:r>
    </w:p>
    <w:p w14:paraId="56C62303" w14:textId="54243560" w:rsidR="005E5411" w:rsidRPr="00172451" w:rsidRDefault="005E5411" w:rsidP="005E5411">
      <w:pPr>
        <w:pStyle w:val="NoSpacing"/>
        <w:numPr>
          <w:ilvl w:val="0"/>
          <w:numId w:val="4"/>
        </w:numPr>
        <w:rPr>
          <w:rFonts w:ascii="Calibri" w:hAnsi="Calibri" w:cs="Calibri"/>
          <w:color w:val="000000" w:themeColor="text1"/>
        </w:rPr>
      </w:pPr>
      <w:r w:rsidRPr="00172451">
        <w:rPr>
          <w:rFonts w:ascii="Calibri" w:hAnsi="Calibri" w:cs="Calibri"/>
          <w:color w:val="000000" w:themeColor="text1"/>
        </w:rPr>
        <w:t>Approved by council on:</w:t>
      </w:r>
      <w:r w:rsidRPr="00172451">
        <w:rPr>
          <w:rFonts w:ascii="Calibri" w:hAnsi="Calibri" w:cs="Calibri"/>
          <w:color w:val="000000" w:themeColor="text1"/>
        </w:rPr>
        <w:tab/>
      </w:r>
      <w:r w:rsidR="00365642" w:rsidRPr="00172451">
        <w:rPr>
          <w:rFonts w:ascii="Calibri" w:hAnsi="Calibri" w:cs="Calibri"/>
          <w:color w:val="000000" w:themeColor="text1"/>
        </w:rPr>
        <w:tab/>
      </w:r>
      <w:r w:rsidR="00DD32D2" w:rsidRPr="00172451">
        <w:rPr>
          <w:rFonts w:ascii="Calibri" w:hAnsi="Calibri" w:cs="Calibri"/>
          <w:color w:val="000000" w:themeColor="text1"/>
        </w:rPr>
        <w:t>30.11.23</w:t>
      </w:r>
    </w:p>
    <w:p w14:paraId="0A3A1564" w14:textId="5397FD25" w:rsidR="005E5411" w:rsidRPr="00172451" w:rsidRDefault="005E5411" w:rsidP="005E5411">
      <w:pPr>
        <w:pStyle w:val="NoSpacing"/>
        <w:numPr>
          <w:ilvl w:val="0"/>
          <w:numId w:val="4"/>
        </w:numPr>
        <w:rPr>
          <w:rFonts w:ascii="Calibri" w:hAnsi="Calibri" w:cs="Calibri"/>
          <w:color w:val="000000" w:themeColor="text1"/>
        </w:rPr>
      </w:pPr>
      <w:r w:rsidRPr="00172451">
        <w:rPr>
          <w:rFonts w:ascii="Calibri" w:hAnsi="Calibri" w:cs="Calibri"/>
          <w:color w:val="000000" w:themeColor="text1"/>
        </w:rPr>
        <w:t>Policy became operational on:</w:t>
      </w:r>
      <w:r w:rsidRPr="00172451">
        <w:rPr>
          <w:rFonts w:ascii="Calibri" w:hAnsi="Calibri" w:cs="Calibri"/>
          <w:color w:val="000000" w:themeColor="text1"/>
        </w:rPr>
        <w:tab/>
      </w:r>
      <w:r w:rsidR="00DD32D2" w:rsidRPr="00172451">
        <w:rPr>
          <w:rFonts w:ascii="Calibri" w:hAnsi="Calibri" w:cs="Calibri"/>
          <w:color w:val="000000" w:themeColor="text1"/>
        </w:rPr>
        <w:t>27.11.23</w:t>
      </w:r>
    </w:p>
    <w:p w14:paraId="2FA99C38" w14:textId="44940D09" w:rsidR="002F0303" w:rsidRPr="00172451" w:rsidRDefault="002F0303" w:rsidP="005E5411">
      <w:pPr>
        <w:pStyle w:val="NoSpacing"/>
        <w:numPr>
          <w:ilvl w:val="0"/>
          <w:numId w:val="4"/>
        </w:numPr>
        <w:rPr>
          <w:rFonts w:ascii="Calibri" w:hAnsi="Calibri" w:cs="Calibri"/>
          <w:color w:val="000000" w:themeColor="text1"/>
        </w:rPr>
      </w:pPr>
      <w:r w:rsidRPr="00172451">
        <w:rPr>
          <w:rFonts w:ascii="Calibri" w:hAnsi="Calibri" w:cs="Calibri"/>
          <w:color w:val="000000" w:themeColor="text1"/>
        </w:rPr>
        <w:t>Last reviewed:</w:t>
      </w:r>
      <w:r w:rsidRPr="00172451">
        <w:rPr>
          <w:rFonts w:ascii="Calibri" w:hAnsi="Calibri" w:cs="Calibri"/>
          <w:color w:val="000000" w:themeColor="text1"/>
        </w:rPr>
        <w:tab/>
      </w:r>
      <w:r w:rsidRPr="00172451">
        <w:rPr>
          <w:rFonts w:ascii="Calibri" w:hAnsi="Calibri" w:cs="Calibri"/>
          <w:color w:val="000000" w:themeColor="text1"/>
        </w:rPr>
        <w:tab/>
      </w:r>
      <w:r w:rsidRPr="00172451">
        <w:rPr>
          <w:rFonts w:ascii="Calibri" w:hAnsi="Calibri" w:cs="Calibri"/>
          <w:color w:val="000000" w:themeColor="text1"/>
        </w:rPr>
        <w:tab/>
      </w:r>
      <w:r w:rsidRPr="00172451">
        <w:rPr>
          <w:rFonts w:ascii="Calibri" w:hAnsi="Calibri" w:cs="Calibri"/>
          <w:color w:val="000000" w:themeColor="text1"/>
        </w:rPr>
        <w:tab/>
      </w:r>
      <w:r w:rsidR="00202667">
        <w:rPr>
          <w:rFonts w:ascii="Calibri" w:hAnsi="Calibri" w:cs="Calibri"/>
          <w:color w:val="000000" w:themeColor="text1"/>
        </w:rPr>
        <w:t>11.09.25 Council</w:t>
      </w:r>
    </w:p>
    <w:p w14:paraId="24F0B944" w14:textId="61DCFC6A" w:rsidR="003F45F1" w:rsidRPr="00172451" w:rsidRDefault="005E5411" w:rsidP="00FB1CCC">
      <w:pPr>
        <w:pStyle w:val="NoSpacing"/>
        <w:numPr>
          <w:ilvl w:val="0"/>
          <w:numId w:val="4"/>
        </w:numPr>
        <w:rPr>
          <w:rFonts w:ascii="Calibri" w:hAnsi="Calibri" w:cs="Calibri"/>
          <w:color w:val="000000" w:themeColor="text1"/>
        </w:rPr>
      </w:pPr>
      <w:r w:rsidRPr="00172451">
        <w:rPr>
          <w:rFonts w:ascii="Calibri" w:hAnsi="Calibri" w:cs="Calibri"/>
          <w:color w:val="000000" w:themeColor="text1"/>
        </w:rPr>
        <w:t>Next review date:</w:t>
      </w:r>
      <w:r w:rsidR="00365642" w:rsidRPr="00172451">
        <w:rPr>
          <w:rFonts w:ascii="Calibri" w:hAnsi="Calibri" w:cs="Calibri"/>
          <w:color w:val="000000" w:themeColor="text1"/>
        </w:rPr>
        <w:tab/>
      </w:r>
      <w:r w:rsidR="00365642" w:rsidRPr="00172451">
        <w:rPr>
          <w:rFonts w:ascii="Calibri" w:hAnsi="Calibri" w:cs="Calibri"/>
          <w:color w:val="000000" w:themeColor="text1"/>
        </w:rPr>
        <w:tab/>
      </w:r>
      <w:r w:rsidR="00365642" w:rsidRPr="00172451">
        <w:rPr>
          <w:rFonts w:ascii="Calibri" w:hAnsi="Calibri" w:cs="Calibri"/>
          <w:color w:val="000000" w:themeColor="text1"/>
        </w:rPr>
        <w:tab/>
      </w:r>
      <w:proofErr w:type="gramStart"/>
      <w:r w:rsidR="00202667">
        <w:rPr>
          <w:rFonts w:ascii="Calibri" w:hAnsi="Calibri" w:cs="Calibri"/>
          <w:color w:val="000000" w:themeColor="text1"/>
        </w:rPr>
        <w:t>September</w:t>
      </w:r>
      <w:r w:rsidR="00DD32D2" w:rsidRPr="00172451">
        <w:rPr>
          <w:rFonts w:ascii="Calibri" w:hAnsi="Calibri" w:cs="Calibri"/>
          <w:color w:val="000000" w:themeColor="text1"/>
        </w:rPr>
        <w:t>,</w:t>
      </w:r>
      <w:proofErr w:type="gramEnd"/>
      <w:r w:rsidR="00DD32D2" w:rsidRPr="00172451">
        <w:rPr>
          <w:rFonts w:ascii="Calibri" w:hAnsi="Calibri" w:cs="Calibri"/>
          <w:color w:val="000000" w:themeColor="text1"/>
        </w:rPr>
        <w:t xml:space="preserve"> 202</w:t>
      </w:r>
      <w:r w:rsidR="00202667">
        <w:rPr>
          <w:rFonts w:ascii="Calibri" w:hAnsi="Calibri" w:cs="Calibri"/>
          <w:color w:val="000000" w:themeColor="text1"/>
        </w:rPr>
        <w:t>6</w:t>
      </w:r>
    </w:p>
    <w:p w14:paraId="42003EA5" w14:textId="77777777" w:rsidR="00291AFB" w:rsidRPr="00172451" w:rsidRDefault="00291AFB" w:rsidP="005E5411">
      <w:pPr>
        <w:shd w:val="clear" w:color="auto" w:fill="FFFFFF"/>
        <w:spacing w:before="100" w:beforeAutospacing="1" w:after="300"/>
        <w:contextualSpacing/>
        <w:rPr>
          <w:rFonts w:asciiTheme="majorHAnsi" w:hAnsiTheme="majorHAnsi" w:cs="Times New Roman"/>
          <w:b/>
          <w:bCs/>
          <w:color w:val="000000" w:themeColor="text1"/>
          <w:sz w:val="32"/>
          <w:szCs w:val="22"/>
        </w:rPr>
      </w:pPr>
      <w:r w:rsidRPr="00172451">
        <w:rPr>
          <w:rFonts w:asciiTheme="majorHAnsi" w:hAnsiTheme="majorHAnsi" w:cs="Times New Roman"/>
          <w:b/>
          <w:bCs/>
          <w:color w:val="000000" w:themeColor="text1"/>
          <w:sz w:val="32"/>
          <w:szCs w:val="22"/>
        </w:rPr>
        <w:t>Introduction</w:t>
      </w:r>
    </w:p>
    <w:p w14:paraId="1E700AB9" w14:textId="7B3C81C6" w:rsidR="00514BD6" w:rsidRPr="00172451" w:rsidRDefault="005E5411" w:rsidP="005F69E4">
      <w:pPr>
        <w:shd w:val="clear" w:color="auto" w:fill="FFFFFF"/>
        <w:spacing w:before="100" w:beforeAutospacing="1" w:after="300"/>
        <w:contextualSpacing/>
        <w:jc w:val="both"/>
        <w:rPr>
          <w:rFonts w:ascii="Calibri" w:hAnsi="Calibri" w:cs="Calibri"/>
          <w:bCs/>
          <w:color w:val="000000" w:themeColor="text1"/>
          <w:szCs w:val="22"/>
        </w:rPr>
      </w:pPr>
      <w:r w:rsidRPr="00172451">
        <w:rPr>
          <w:rFonts w:ascii="Calibri" w:hAnsi="Calibri" w:cs="Calibri"/>
          <w:bCs/>
          <w:color w:val="000000" w:themeColor="text1"/>
          <w:szCs w:val="22"/>
        </w:rPr>
        <w:t xml:space="preserve">The Anatomical Society needs to gather and use </w:t>
      </w:r>
      <w:r w:rsidR="004F492D" w:rsidRPr="00172451">
        <w:rPr>
          <w:rFonts w:ascii="Calibri" w:hAnsi="Calibri" w:cs="Calibri"/>
          <w:bCs/>
          <w:color w:val="000000" w:themeColor="text1"/>
          <w:szCs w:val="22"/>
        </w:rPr>
        <w:t>personal data</w:t>
      </w:r>
      <w:r w:rsidRPr="00172451">
        <w:rPr>
          <w:rFonts w:ascii="Calibri" w:hAnsi="Calibri" w:cs="Calibri"/>
          <w:bCs/>
          <w:color w:val="000000" w:themeColor="text1"/>
          <w:szCs w:val="22"/>
        </w:rPr>
        <w:t xml:space="preserve"> about individuals</w:t>
      </w:r>
      <w:r w:rsidR="003F45F1" w:rsidRPr="00172451">
        <w:rPr>
          <w:rFonts w:ascii="Calibri" w:hAnsi="Calibri" w:cs="Calibri"/>
          <w:bCs/>
          <w:color w:val="000000" w:themeColor="text1"/>
          <w:szCs w:val="22"/>
        </w:rPr>
        <w:t xml:space="preserve"> from time to time</w:t>
      </w:r>
      <w:r w:rsidR="005F69E4" w:rsidRPr="00172451">
        <w:rPr>
          <w:rFonts w:ascii="Calibri" w:hAnsi="Calibri" w:cs="Calibri"/>
          <w:bCs/>
          <w:color w:val="000000" w:themeColor="text1"/>
          <w:szCs w:val="22"/>
        </w:rPr>
        <w:t>. This</w:t>
      </w:r>
      <w:r w:rsidR="00514BD6" w:rsidRPr="00172451">
        <w:rPr>
          <w:rFonts w:ascii="Calibri" w:hAnsi="Calibri" w:cs="Calibri"/>
          <w:bCs/>
          <w:color w:val="000000" w:themeColor="text1"/>
          <w:szCs w:val="22"/>
        </w:rPr>
        <w:t xml:space="preserve"> can include</w:t>
      </w:r>
      <w:r w:rsidR="005F69E4" w:rsidRPr="00172451">
        <w:rPr>
          <w:rFonts w:ascii="Calibri" w:hAnsi="Calibri" w:cs="Calibri"/>
          <w:bCs/>
          <w:color w:val="000000" w:themeColor="text1"/>
          <w:szCs w:val="22"/>
        </w:rPr>
        <w:t>,</w:t>
      </w:r>
      <w:r w:rsidR="00514BD6" w:rsidRPr="00172451">
        <w:rPr>
          <w:rFonts w:ascii="Calibri" w:hAnsi="Calibri" w:cs="Calibri"/>
          <w:bCs/>
          <w:color w:val="000000" w:themeColor="text1"/>
          <w:szCs w:val="22"/>
        </w:rPr>
        <w:t xml:space="preserve"> but is not limited to</w:t>
      </w:r>
      <w:r w:rsidR="005F69E4" w:rsidRPr="00172451">
        <w:rPr>
          <w:rFonts w:ascii="Calibri" w:hAnsi="Calibri" w:cs="Calibri"/>
          <w:bCs/>
          <w:color w:val="000000" w:themeColor="text1"/>
          <w:szCs w:val="22"/>
        </w:rPr>
        <w:t xml:space="preserve">, </w:t>
      </w:r>
      <w:r w:rsidR="00D136B4" w:rsidRPr="00172451">
        <w:rPr>
          <w:rFonts w:ascii="Calibri" w:hAnsi="Calibri" w:cs="Calibri"/>
          <w:bCs/>
          <w:color w:val="000000" w:themeColor="text1"/>
          <w:szCs w:val="22"/>
        </w:rPr>
        <w:t>personal data</w:t>
      </w:r>
      <w:r w:rsidR="005F69E4" w:rsidRPr="00172451">
        <w:rPr>
          <w:rFonts w:ascii="Calibri" w:hAnsi="Calibri" w:cs="Calibri"/>
          <w:bCs/>
          <w:color w:val="000000" w:themeColor="text1"/>
          <w:szCs w:val="22"/>
        </w:rPr>
        <w:t xml:space="preserve"> about</w:t>
      </w:r>
      <w:r w:rsidR="00514BD6" w:rsidRPr="00172451">
        <w:rPr>
          <w:rFonts w:ascii="Calibri" w:hAnsi="Calibri" w:cs="Calibri"/>
          <w:bCs/>
          <w:color w:val="000000" w:themeColor="text1"/>
          <w:szCs w:val="22"/>
        </w:rPr>
        <w:t xml:space="preserve"> </w:t>
      </w:r>
      <w:r w:rsidR="00D136B4" w:rsidRPr="00172451">
        <w:rPr>
          <w:rFonts w:ascii="Calibri" w:hAnsi="Calibri" w:cs="Calibri"/>
          <w:bCs/>
          <w:color w:val="000000" w:themeColor="text1"/>
          <w:szCs w:val="22"/>
        </w:rPr>
        <w:t xml:space="preserve">people who apply </w:t>
      </w:r>
      <w:r w:rsidR="003F45F1" w:rsidRPr="00172451">
        <w:rPr>
          <w:rFonts w:ascii="Calibri" w:hAnsi="Calibri" w:cs="Calibri"/>
          <w:bCs/>
          <w:color w:val="000000" w:themeColor="text1"/>
          <w:szCs w:val="22"/>
        </w:rPr>
        <w:t>t</w:t>
      </w:r>
      <w:r w:rsidR="00DB79DF" w:rsidRPr="00172451">
        <w:rPr>
          <w:rFonts w:ascii="Calibri" w:hAnsi="Calibri" w:cs="Calibri"/>
          <w:bCs/>
          <w:color w:val="000000" w:themeColor="text1"/>
          <w:szCs w:val="22"/>
        </w:rPr>
        <w:t>o join the S</w:t>
      </w:r>
      <w:r w:rsidR="00514BD6" w:rsidRPr="00172451">
        <w:rPr>
          <w:rFonts w:ascii="Calibri" w:hAnsi="Calibri" w:cs="Calibri"/>
          <w:bCs/>
          <w:color w:val="000000" w:themeColor="text1"/>
          <w:szCs w:val="22"/>
        </w:rPr>
        <w:t>ociety, it</w:t>
      </w:r>
      <w:r w:rsidR="0015169B" w:rsidRPr="00172451">
        <w:rPr>
          <w:rFonts w:ascii="Calibri" w:hAnsi="Calibri" w:cs="Calibri"/>
          <w:bCs/>
          <w:color w:val="000000" w:themeColor="text1"/>
          <w:szCs w:val="22"/>
        </w:rPr>
        <w:t>s</w:t>
      </w:r>
      <w:r w:rsidR="00514BD6" w:rsidRPr="00172451">
        <w:rPr>
          <w:rFonts w:ascii="Calibri" w:hAnsi="Calibri" w:cs="Calibri"/>
          <w:bCs/>
          <w:color w:val="000000" w:themeColor="text1"/>
          <w:szCs w:val="22"/>
        </w:rPr>
        <w:t xml:space="preserve"> </w:t>
      </w:r>
      <w:r w:rsidR="00F941A0" w:rsidRPr="00172451">
        <w:rPr>
          <w:rFonts w:ascii="Calibri" w:hAnsi="Calibri" w:cs="Calibri"/>
          <w:bCs/>
          <w:color w:val="000000" w:themeColor="text1"/>
          <w:szCs w:val="22"/>
        </w:rPr>
        <w:t xml:space="preserve">current </w:t>
      </w:r>
      <w:r w:rsidR="00EE0BED" w:rsidRPr="00172451">
        <w:rPr>
          <w:rFonts w:ascii="Calibri" w:hAnsi="Calibri" w:cs="Calibri"/>
          <w:bCs/>
          <w:color w:val="000000" w:themeColor="text1"/>
          <w:szCs w:val="22"/>
        </w:rPr>
        <w:t xml:space="preserve">or previous </w:t>
      </w:r>
      <w:r w:rsidR="00514BD6" w:rsidRPr="00172451">
        <w:rPr>
          <w:rFonts w:ascii="Calibri" w:hAnsi="Calibri" w:cs="Calibri"/>
          <w:bCs/>
          <w:color w:val="000000" w:themeColor="text1"/>
          <w:szCs w:val="22"/>
        </w:rPr>
        <w:t xml:space="preserve">members, </w:t>
      </w:r>
      <w:r w:rsidR="0015169B" w:rsidRPr="00172451">
        <w:rPr>
          <w:rFonts w:ascii="Calibri" w:hAnsi="Calibri" w:cs="Calibri"/>
          <w:bCs/>
          <w:color w:val="000000" w:themeColor="text1"/>
          <w:szCs w:val="22"/>
        </w:rPr>
        <w:t xml:space="preserve">employees, trustees, consultants, </w:t>
      </w:r>
      <w:r w:rsidR="006E75DB" w:rsidRPr="00172451">
        <w:rPr>
          <w:rFonts w:ascii="Calibri" w:hAnsi="Calibri" w:cs="Calibri"/>
          <w:bCs/>
          <w:color w:val="000000" w:themeColor="text1"/>
          <w:szCs w:val="22"/>
        </w:rPr>
        <w:t>partners</w:t>
      </w:r>
      <w:r w:rsidR="00514BD6" w:rsidRPr="00172451">
        <w:rPr>
          <w:rFonts w:ascii="Calibri" w:hAnsi="Calibri" w:cs="Calibri"/>
          <w:bCs/>
          <w:color w:val="000000" w:themeColor="text1"/>
          <w:szCs w:val="22"/>
        </w:rPr>
        <w:t xml:space="preserve"> and anyone that wishes to</w:t>
      </w:r>
      <w:r w:rsidRPr="00172451">
        <w:rPr>
          <w:rFonts w:ascii="Calibri" w:hAnsi="Calibri" w:cs="Calibri"/>
          <w:bCs/>
          <w:color w:val="000000" w:themeColor="text1"/>
          <w:szCs w:val="22"/>
        </w:rPr>
        <w:t xml:space="preserve"> participate in </w:t>
      </w:r>
      <w:r w:rsidR="00514BD6" w:rsidRPr="00172451">
        <w:rPr>
          <w:rFonts w:ascii="Calibri" w:hAnsi="Calibri" w:cs="Calibri"/>
          <w:bCs/>
          <w:color w:val="000000" w:themeColor="text1"/>
          <w:szCs w:val="22"/>
        </w:rPr>
        <w:t>any activity organ</w:t>
      </w:r>
      <w:r w:rsidR="003364FD" w:rsidRPr="00172451">
        <w:rPr>
          <w:rFonts w:ascii="Calibri" w:hAnsi="Calibri" w:cs="Calibri"/>
          <w:bCs/>
          <w:color w:val="000000" w:themeColor="text1"/>
          <w:szCs w:val="22"/>
        </w:rPr>
        <w:t>ised by the S</w:t>
      </w:r>
      <w:r w:rsidR="00514BD6" w:rsidRPr="00172451">
        <w:rPr>
          <w:rFonts w:ascii="Calibri" w:hAnsi="Calibri" w:cs="Calibri"/>
          <w:bCs/>
          <w:color w:val="000000" w:themeColor="text1"/>
          <w:szCs w:val="22"/>
        </w:rPr>
        <w:t>ociety.</w:t>
      </w:r>
    </w:p>
    <w:p w14:paraId="4B581952" w14:textId="77777777" w:rsidR="00514BD6" w:rsidRPr="00172451" w:rsidRDefault="00514BD6" w:rsidP="005F69E4">
      <w:pPr>
        <w:shd w:val="clear" w:color="auto" w:fill="FFFFFF"/>
        <w:spacing w:before="100" w:beforeAutospacing="1" w:after="300"/>
        <w:contextualSpacing/>
        <w:jc w:val="both"/>
        <w:rPr>
          <w:rFonts w:ascii="Calibri" w:hAnsi="Calibri" w:cs="Calibri"/>
          <w:bCs/>
          <w:color w:val="000000" w:themeColor="text1"/>
          <w:szCs w:val="22"/>
        </w:rPr>
      </w:pPr>
    </w:p>
    <w:p w14:paraId="0EEDC963" w14:textId="77777777" w:rsidR="000F34A0" w:rsidRPr="00172451" w:rsidRDefault="00514BD6" w:rsidP="005F69E4">
      <w:pPr>
        <w:shd w:val="clear" w:color="auto" w:fill="FFFFFF"/>
        <w:spacing w:before="100" w:beforeAutospacing="1" w:after="300"/>
        <w:contextualSpacing/>
        <w:jc w:val="both"/>
        <w:rPr>
          <w:rFonts w:ascii="Calibri" w:hAnsi="Calibri" w:cs="Calibri"/>
          <w:bCs/>
          <w:color w:val="000000" w:themeColor="text1"/>
          <w:szCs w:val="22"/>
        </w:rPr>
      </w:pPr>
      <w:r w:rsidRPr="00172451">
        <w:rPr>
          <w:rFonts w:ascii="Calibri" w:hAnsi="Calibri" w:cs="Calibri"/>
          <w:bCs/>
          <w:color w:val="000000" w:themeColor="text1"/>
          <w:szCs w:val="22"/>
        </w:rPr>
        <w:t xml:space="preserve">This data protection policy describes how and why personal data is </w:t>
      </w:r>
      <w:r w:rsidR="00EF6068" w:rsidRPr="00172451">
        <w:rPr>
          <w:rFonts w:ascii="Calibri" w:hAnsi="Calibri" w:cs="Calibri"/>
          <w:bCs/>
          <w:color w:val="000000" w:themeColor="text1"/>
          <w:szCs w:val="22"/>
        </w:rPr>
        <w:t xml:space="preserve">processed by the Anatomical Society. </w:t>
      </w:r>
      <w:r w:rsidR="005A04F7" w:rsidRPr="00172451">
        <w:rPr>
          <w:rFonts w:ascii="Calibri" w:hAnsi="Calibri" w:cs="Calibri"/>
          <w:bCs/>
          <w:color w:val="000000" w:themeColor="text1"/>
          <w:szCs w:val="22"/>
        </w:rPr>
        <w:t xml:space="preserve">When we talk about </w:t>
      </w:r>
      <w:r w:rsidR="005A04F7" w:rsidRPr="00172451">
        <w:rPr>
          <w:rFonts w:ascii="Calibri" w:hAnsi="Calibri" w:cs="Calibri"/>
          <w:b/>
          <w:bCs/>
          <w:color w:val="000000" w:themeColor="text1"/>
          <w:szCs w:val="22"/>
        </w:rPr>
        <w:t>processing</w:t>
      </w:r>
      <w:r w:rsidR="005A04F7" w:rsidRPr="00172451">
        <w:rPr>
          <w:rFonts w:ascii="Calibri" w:hAnsi="Calibri" w:cs="Calibri"/>
          <w:bCs/>
          <w:color w:val="000000" w:themeColor="text1"/>
          <w:szCs w:val="22"/>
        </w:rPr>
        <w:t xml:space="preserve"> </w:t>
      </w:r>
      <w:r w:rsidR="000F34A0" w:rsidRPr="00172451">
        <w:rPr>
          <w:rFonts w:ascii="Calibri" w:hAnsi="Calibri" w:cs="Calibri"/>
          <w:bCs/>
          <w:color w:val="000000" w:themeColor="text1"/>
          <w:szCs w:val="22"/>
        </w:rPr>
        <w:t xml:space="preserve">in this policy </w:t>
      </w:r>
      <w:r w:rsidR="005A04F7" w:rsidRPr="00172451">
        <w:rPr>
          <w:rFonts w:ascii="Calibri" w:hAnsi="Calibri" w:cs="Calibri"/>
          <w:bCs/>
          <w:color w:val="000000" w:themeColor="text1"/>
          <w:szCs w:val="22"/>
        </w:rPr>
        <w:t xml:space="preserve">we mean any activity that involves the use of personal data. Processing includes obtaining, recording or holding personal data, or carrying out any operations on the data such as organising, amending, retrieving, using, disclosing, erasing or destroying it. Processing also includes sharing or transferring personal data with third parties </w:t>
      </w:r>
      <w:r w:rsidRPr="00172451">
        <w:rPr>
          <w:rFonts w:ascii="Calibri" w:hAnsi="Calibri" w:cs="Calibri"/>
          <w:bCs/>
          <w:color w:val="000000" w:themeColor="text1"/>
          <w:szCs w:val="22"/>
        </w:rPr>
        <w:t xml:space="preserve">collected, handled and stored. </w:t>
      </w:r>
    </w:p>
    <w:p w14:paraId="4B242D57" w14:textId="77777777" w:rsidR="000F34A0" w:rsidRPr="00172451" w:rsidRDefault="000F34A0" w:rsidP="005F69E4">
      <w:pPr>
        <w:shd w:val="clear" w:color="auto" w:fill="FFFFFF"/>
        <w:spacing w:before="100" w:beforeAutospacing="1" w:after="300"/>
        <w:contextualSpacing/>
        <w:jc w:val="both"/>
        <w:rPr>
          <w:rFonts w:ascii="Calibri" w:hAnsi="Calibri" w:cs="Calibri"/>
          <w:bCs/>
          <w:color w:val="000000" w:themeColor="text1"/>
          <w:szCs w:val="22"/>
        </w:rPr>
      </w:pPr>
    </w:p>
    <w:p w14:paraId="0DD04EE3" w14:textId="2AC16236" w:rsidR="00514BD6" w:rsidRPr="00172451" w:rsidRDefault="000F34A0" w:rsidP="005F69E4">
      <w:pPr>
        <w:shd w:val="clear" w:color="auto" w:fill="FFFFFF"/>
        <w:spacing w:before="100" w:beforeAutospacing="1" w:after="300"/>
        <w:contextualSpacing/>
        <w:jc w:val="both"/>
        <w:rPr>
          <w:rFonts w:ascii="Calibri" w:hAnsi="Calibri" w:cs="Calibri"/>
          <w:bCs/>
          <w:color w:val="000000" w:themeColor="text1"/>
          <w:szCs w:val="22"/>
        </w:rPr>
      </w:pPr>
      <w:r w:rsidRPr="00172451">
        <w:rPr>
          <w:rFonts w:ascii="Calibri" w:hAnsi="Calibri" w:cs="Calibri"/>
          <w:bCs/>
          <w:color w:val="000000" w:themeColor="text1"/>
          <w:szCs w:val="22"/>
        </w:rPr>
        <w:t xml:space="preserve">The aim of this </w:t>
      </w:r>
      <w:r w:rsidR="00514BD6" w:rsidRPr="00172451">
        <w:rPr>
          <w:rFonts w:ascii="Calibri" w:hAnsi="Calibri" w:cs="Calibri"/>
          <w:bCs/>
          <w:color w:val="000000" w:themeColor="text1"/>
          <w:szCs w:val="22"/>
        </w:rPr>
        <w:t xml:space="preserve">policy </w:t>
      </w:r>
      <w:r w:rsidRPr="00172451">
        <w:rPr>
          <w:rFonts w:ascii="Calibri" w:hAnsi="Calibri" w:cs="Calibri"/>
          <w:bCs/>
          <w:color w:val="000000" w:themeColor="text1"/>
          <w:szCs w:val="22"/>
        </w:rPr>
        <w:t>is to ensure</w:t>
      </w:r>
      <w:r w:rsidR="00514BD6" w:rsidRPr="00172451">
        <w:rPr>
          <w:rFonts w:ascii="Calibri" w:hAnsi="Calibri" w:cs="Calibri"/>
          <w:bCs/>
          <w:color w:val="000000" w:themeColor="text1"/>
          <w:szCs w:val="22"/>
        </w:rPr>
        <w:t xml:space="preserve"> that the Anatomical Society:</w:t>
      </w:r>
    </w:p>
    <w:p w14:paraId="0B6F03C1" w14:textId="77777777" w:rsidR="00514BD6" w:rsidRPr="00172451" w:rsidRDefault="00514BD6" w:rsidP="005F69E4">
      <w:pPr>
        <w:pStyle w:val="ListParagraph"/>
        <w:numPr>
          <w:ilvl w:val="0"/>
          <w:numId w:val="5"/>
        </w:numPr>
        <w:shd w:val="clear" w:color="auto" w:fill="FFFFFF"/>
        <w:spacing w:before="100" w:beforeAutospacing="1" w:after="300"/>
        <w:jc w:val="both"/>
        <w:rPr>
          <w:rFonts w:ascii="Calibri" w:hAnsi="Calibri" w:cs="Calibri"/>
          <w:bCs/>
          <w:color w:val="000000" w:themeColor="text1"/>
          <w:szCs w:val="22"/>
        </w:rPr>
      </w:pPr>
      <w:r w:rsidRPr="00172451">
        <w:rPr>
          <w:rFonts w:ascii="Calibri" w:hAnsi="Calibri" w:cs="Calibri"/>
          <w:bCs/>
          <w:color w:val="000000" w:themeColor="text1"/>
          <w:szCs w:val="22"/>
        </w:rPr>
        <w:t>Complies with data protect law and follows good practice</w:t>
      </w:r>
    </w:p>
    <w:p w14:paraId="3CEFB9D0" w14:textId="342CEF38" w:rsidR="00514BD6" w:rsidRPr="00172451" w:rsidRDefault="00514BD6" w:rsidP="005F69E4">
      <w:pPr>
        <w:pStyle w:val="ListParagraph"/>
        <w:numPr>
          <w:ilvl w:val="0"/>
          <w:numId w:val="5"/>
        </w:numPr>
        <w:shd w:val="clear" w:color="auto" w:fill="FFFFFF"/>
        <w:spacing w:before="100" w:beforeAutospacing="1" w:after="300"/>
        <w:jc w:val="both"/>
        <w:rPr>
          <w:rFonts w:ascii="Calibri" w:hAnsi="Calibri" w:cs="Calibri"/>
          <w:bCs/>
          <w:color w:val="000000" w:themeColor="text1"/>
          <w:szCs w:val="22"/>
        </w:rPr>
      </w:pPr>
      <w:r w:rsidRPr="00172451">
        <w:rPr>
          <w:rFonts w:ascii="Calibri" w:hAnsi="Calibri" w:cs="Calibri"/>
          <w:bCs/>
          <w:color w:val="000000" w:themeColor="text1"/>
          <w:szCs w:val="22"/>
        </w:rPr>
        <w:t>Protects the rights of</w:t>
      </w:r>
      <w:r w:rsidR="009236C4" w:rsidRPr="00172451">
        <w:rPr>
          <w:rFonts w:ascii="Calibri" w:hAnsi="Calibri" w:cs="Calibri"/>
          <w:bCs/>
          <w:color w:val="000000" w:themeColor="text1"/>
          <w:szCs w:val="22"/>
        </w:rPr>
        <w:t xml:space="preserve"> everyone whose personal data is processed</w:t>
      </w:r>
    </w:p>
    <w:p w14:paraId="53B82AF7" w14:textId="4ADA563A" w:rsidR="00514BD6" w:rsidRPr="00172451" w:rsidRDefault="00514BD6" w:rsidP="005F69E4">
      <w:pPr>
        <w:pStyle w:val="ListParagraph"/>
        <w:numPr>
          <w:ilvl w:val="0"/>
          <w:numId w:val="5"/>
        </w:numPr>
        <w:shd w:val="clear" w:color="auto" w:fill="FFFFFF"/>
        <w:spacing w:before="100" w:beforeAutospacing="1" w:after="300"/>
        <w:jc w:val="both"/>
        <w:rPr>
          <w:rFonts w:ascii="Calibri" w:hAnsi="Calibri" w:cs="Calibri"/>
          <w:bCs/>
          <w:color w:val="000000" w:themeColor="text1"/>
          <w:szCs w:val="22"/>
        </w:rPr>
      </w:pPr>
      <w:r w:rsidRPr="00172451">
        <w:rPr>
          <w:rFonts w:ascii="Calibri" w:hAnsi="Calibri" w:cs="Calibri"/>
          <w:bCs/>
          <w:color w:val="000000" w:themeColor="text1"/>
          <w:szCs w:val="22"/>
        </w:rPr>
        <w:t xml:space="preserve">Is open about how it stores and processes individuals’ </w:t>
      </w:r>
      <w:r w:rsidR="009236C4" w:rsidRPr="00172451">
        <w:rPr>
          <w:rFonts w:ascii="Calibri" w:hAnsi="Calibri" w:cs="Calibri"/>
          <w:bCs/>
          <w:color w:val="000000" w:themeColor="text1"/>
          <w:szCs w:val="22"/>
        </w:rPr>
        <w:t xml:space="preserve">personal </w:t>
      </w:r>
      <w:r w:rsidRPr="00172451">
        <w:rPr>
          <w:rFonts w:ascii="Calibri" w:hAnsi="Calibri" w:cs="Calibri"/>
          <w:bCs/>
          <w:color w:val="000000" w:themeColor="text1"/>
          <w:szCs w:val="22"/>
        </w:rPr>
        <w:t>data</w:t>
      </w:r>
    </w:p>
    <w:p w14:paraId="6DC83D44" w14:textId="3A0663CB" w:rsidR="00514BD6" w:rsidRPr="00172451" w:rsidRDefault="00514BD6" w:rsidP="005E5411">
      <w:pPr>
        <w:pStyle w:val="ListParagraph"/>
        <w:numPr>
          <w:ilvl w:val="0"/>
          <w:numId w:val="5"/>
        </w:numPr>
        <w:shd w:val="clear" w:color="auto" w:fill="FFFFFF"/>
        <w:spacing w:before="100" w:beforeAutospacing="1" w:after="300"/>
        <w:rPr>
          <w:rFonts w:ascii="Calibri" w:hAnsi="Calibri" w:cs="Calibri"/>
          <w:bCs/>
          <w:color w:val="000000" w:themeColor="text1"/>
          <w:szCs w:val="22"/>
        </w:rPr>
      </w:pPr>
      <w:r w:rsidRPr="00172451">
        <w:rPr>
          <w:rFonts w:ascii="Calibri" w:hAnsi="Calibri" w:cs="Calibri"/>
          <w:bCs/>
          <w:color w:val="000000" w:themeColor="text1"/>
          <w:szCs w:val="22"/>
        </w:rPr>
        <w:t xml:space="preserve">Protects itself </w:t>
      </w:r>
      <w:r w:rsidR="001A4270" w:rsidRPr="00172451">
        <w:rPr>
          <w:rFonts w:ascii="Calibri" w:hAnsi="Calibri" w:cs="Calibri"/>
          <w:bCs/>
          <w:color w:val="000000" w:themeColor="text1"/>
          <w:szCs w:val="22"/>
        </w:rPr>
        <w:t>from the risks of a data breach</w:t>
      </w:r>
    </w:p>
    <w:p w14:paraId="221D78EE" w14:textId="33817B58" w:rsidR="00EC418C" w:rsidRPr="00172451" w:rsidRDefault="00EC418C" w:rsidP="00EC418C">
      <w:pPr>
        <w:shd w:val="clear" w:color="auto" w:fill="FFFFFF"/>
        <w:spacing w:before="100" w:beforeAutospacing="1" w:after="300"/>
        <w:jc w:val="both"/>
        <w:rPr>
          <w:rFonts w:ascii="Calibri" w:hAnsi="Calibri" w:cs="Calibri"/>
          <w:bCs/>
          <w:color w:val="000000" w:themeColor="text1"/>
          <w:szCs w:val="22"/>
        </w:rPr>
      </w:pPr>
      <w:r w:rsidRPr="00172451">
        <w:rPr>
          <w:rFonts w:ascii="Calibri" w:hAnsi="Calibri" w:cs="Calibri"/>
          <w:bCs/>
          <w:color w:val="000000" w:themeColor="text1"/>
          <w:szCs w:val="22"/>
        </w:rPr>
        <w:t>This policy applies to all employees, workers, volunteers, consultants, trustees and anyone else working for or on behalf of the</w:t>
      </w:r>
      <w:r w:rsidR="001626E6" w:rsidRPr="00172451">
        <w:rPr>
          <w:rFonts w:ascii="Calibri" w:hAnsi="Calibri" w:cs="Calibri"/>
          <w:bCs/>
          <w:color w:val="000000" w:themeColor="text1"/>
          <w:szCs w:val="22"/>
        </w:rPr>
        <w:t xml:space="preserve"> Anatomical Society</w:t>
      </w:r>
      <w:r w:rsidRPr="00172451">
        <w:rPr>
          <w:rFonts w:ascii="Calibri" w:hAnsi="Calibri" w:cs="Calibri"/>
          <w:bCs/>
          <w:color w:val="000000" w:themeColor="text1"/>
          <w:szCs w:val="22"/>
        </w:rPr>
        <w:t xml:space="preserve">. It does not form part of </w:t>
      </w:r>
      <w:r w:rsidR="007C5389" w:rsidRPr="00172451">
        <w:rPr>
          <w:rFonts w:ascii="Calibri" w:hAnsi="Calibri" w:cs="Calibri"/>
          <w:bCs/>
          <w:color w:val="000000" w:themeColor="text1"/>
          <w:szCs w:val="22"/>
        </w:rPr>
        <w:t>any</w:t>
      </w:r>
      <w:r w:rsidRPr="00172451">
        <w:rPr>
          <w:rFonts w:ascii="Calibri" w:hAnsi="Calibri" w:cs="Calibri"/>
          <w:bCs/>
          <w:color w:val="000000" w:themeColor="text1"/>
          <w:szCs w:val="22"/>
        </w:rPr>
        <w:t xml:space="preserve"> contract of employment or other contract for services and we may amend it at any time. You must comply with this policy when you handle personal data on behalf of the </w:t>
      </w:r>
      <w:r w:rsidR="00AC29A6" w:rsidRPr="00172451">
        <w:rPr>
          <w:rFonts w:ascii="Calibri" w:hAnsi="Calibri" w:cs="Calibri"/>
          <w:bCs/>
          <w:color w:val="000000" w:themeColor="text1"/>
          <w:szCs w:val="22"/>
        </w:rPr>
        <w:t>Anatomical Society.</w:t>
      </w:r>
    </w:p>
    <w:p w14:paraId="61BFD046" w14:textId="77777777" w:rsidR="00AB458B" w:rsidRPr="00172451" w:rsidRDefault="00AB458B" w:rsidP="00AB458B">
      <w:pPr>
        <w:shd w:val="clear" w:color="auto" w:fill="FFFFFF"/>
        <w:contextualSpacing/>
        <w:rPr>
          <w:rFonts w:asciiTheme="majorHAnsi" w:hAnsiTheme="majorHAnsi" w:cs="Times New Roman"/>
          <w:b/>
          <w:bCs/>
          <w:color w:val="000000" w:themeColor="text1"/>
          <w:sz w:val="32"/>
          <w:szCs w:val="22"/>
        </w:rPr>
      </w:pPr>
      <w:r w:rsidRPr="00172451">
        <w:rPr>
          <w:rFonts w:asciiTheme="majorHAnsi" w:hAnsiTheme="majorHAnsi" w:cs="Times New Roman"/>
          <w:b/>
          <w:bCs/>
          <w:color w:val="000000" w:themeColor="text1"/>
          <w:sz w:val="32"/>
          <w:szCs w:val="22"/>
        </w:rPr>
        <w:t>Responsibilities</w:t>
      </w:r>
    </w:p>
    <w:p w14:paraId="48F7C176" w14:textId="60077D11" w:rsidR="00AE489E" w:rsidRPr="00172451" w:rsidRDefault="00AE489E" w:rsidP="00AE489E">
      <w:pPr>
        <w:shd w:val="clear" w:color="auto" w:fill="FFFFFF"/>
        <w:jc w:val="both"/>
        <w:rPr>
          <w:rFonts w:ascii="Calibri" w:hAnsi="Calibri" w:cs="Calibri"/>
          <w:color w:val="000000" w:themeColor="text1"/>
        </w:rPr>
      </w:pPr>
      <w:r w:rsidRPr="00172451">
        <w:rPr>
          <w:rFonts w:ascii="Calibri" w:hAnsi="Calibri" w:cs="Calibri"/>
          <w:color w:val="000000" w:themeColor="text1"/>
        </w:rPr>
        <w:t>Everyone who works with the Anatomical Society has some responsibility for ensuring that data is collected, stored and handled appropriately.</w:t>
      </w:r>
      <w:r w:rsidR="00DF4146" w:rsidRPr="00172451">
        <w:rPr>
          <w:color w:val="000000" w:themeColor="text1"/>
        </w:rPr>
        <w:t xml:space="preserve"> </w:t>
      </w:r>
      <w:r w:rsidR="00DF4146" w:rsidRPr="00172451">
        <w:rPr>
          <w:rFonts w:ascii="Calibri" w:hAnsi="Calibri" w:cs="Calibri"/>
          <w:color w:val="000000" w:themeColor="text1"/>
        </w:rPr>
        <w:t xml:space="preserve">The Anatomical Society will facilitate councillors and staff who handle </w:t>
      </w:r>
      <w:r w:rsidR="002A597F" w:rsidRPr="00172451">
        <w:rPr>
          <w:rFonts w:ascii="Calibri" w:hAnsi="Calibri" w:cs="Calibri"/>
          <w:color w:val="000000" w:themeColor="text1"/>
        </w:rPr>
        <w:t xml:space="preserve">personal </w:t>
      </w:r>
      <w:r w:rsidR="00DF4146" w:rsidRPr="00172451">
        <w:rPr>
          <w:rFonts w:ascii="Calibri" w:hAnsi="Calibri" w:cs="Calibri"/>
          <w:color w:val="000000" w:themeColor="text1"/>
        </w:rPr>
        <w:t xml:space="preserve">data to receive appropriate </w:t>
      </w:r>
      <w:r w:rsidR="005C3731" w:rsidRPr="00172451">
        <w:rPr>
          <w:rFonts w:ascii="Calibri" w:hAnsi="Calibri" w:cs="Calibri"/>
          <w:color w:val="000000" w:themeColor="text1"/>
        </w:rPr>
        <w:t xml:space="preserve">data protection </w:t>
      </w:r>
      <w:r w:rsidR="00DF4146" w:rsidRPr="00172451">
        <w:rPr>
          <w:rFonts w:ascii="Calibri" w:hAnsi="Calibri" w:cs="Calibri"/>
          <w:color w:val="000000" w:themeColor="text1"/>
        </w:rPr>
        <w:t>training on induction, with regular refresher training</w:t>
      </w:r>
      <w:r w:rsidR="00EA0A2F" w:rsidRPr="00172451">
        <w:rPr>
          <w:rFonts w:ascii="Calibri" w:hAnsi="Calibri" w:cs="Calibri"/>
          <w:color w:val="000000" w:themeColor="text1"/>
        </w:rPr>
        <w:t xml:space="preserve"> thereafter</w:t>
      </w:r>
      <w:r w:rsidR="00DF4146" w:rsidRPr="00172451">
        <w:rPr>
          <w:rFonts w:ascii="Calibri" w:hAnsi="Calibri" w:cs="Calibri"/>
          <w:color w:val="000000" w:themeColor="text1"/>
        </w:rPr>
        <w:t>.</w:t>
      </w:r>
    </w:p>
    <w:p w14:paraId="63C5B61D" w14:textId="77777777" w:rsidR="00AE489E" w:rsidRPr="00172451" w:rsidRDefault="00AE489E" w:rsidP="00AE489E">
      <w:pPr>
        <w:shd w:val="clear" w:color="auto" w:fill="FFFFFF"/>
        <w:jc w:val="both"/>
        <w:rPr>
          <w:rFonts w:ascii="Calibri" w:hAnsi="Calibri" w:cs="Calibri"/>
          <w:color w:val="000000" w:themeColor="text1"/>
        </w:rPr>
      </w:pPr>
    </w:p>
    <w:p w14:paraId="7D26C71B" w14:textId="77777777" w:rsidR="00AE489E" w:rsidRPr="00172451" w:rsidRDefault="000C6119" w:rsidP="00AE489E">
      <w:pPr>
        <w:shd w:val="clear" w:color="auto" w:fill="FFFFFF"/>
        <w:jc w:val="both"/>
        <w:rPr>
          <w:rFonts w:ascii="Calibri" w:hAnsi="Calibri" w:cs="Calibri"/>
          <w:color w:val="000000" w:themeColor="text1"/>
        </w:rPr>
      </w:pPr>
      <w:r w:rsidRPr="00172451">
        <w:rPr>
          <w:rFonts w:ascii="Calibri" w:hAnsi="Calibri" w:cs="Calibri"/>
          <w:color w:val="000000" w:themeColor="text1"/>
        </w:rPr>
        <w:t>The Anatomical Society council is ultimately responsible for ensuring that the Anatomical Society meets its data protection obligations.</w:t>
      </w:r>
      <w:r w:rsidR="00AE489E" w:rsidRPr="00172451">
        <w:rPr>
          <w:rFonts w:ascii="Calibri" w:hAnsi="Calibri" w:cs="Calibri"/>
          <w:color w:val="000000" w:themeColor="text1"/>
        </w:rPr>
        <w:t xml:space="preserve"> </w:t>
      </w:r>
    </w:p>
    <w:p w14:paraId="55D40642" w14:textId="77777777" w:rsidR="00AE489E" w:rsidRPr="00172451" w:rsidRDefault="00AE489E" w:rsidP="00AE489E">
      <w:pPr>
        <w:shd w:val="clear" w:color="auto" w:fill="FFFFFF"/>
        <w:jc w:val="both"/>
        <w:rPr>
          <w:rFonts w:ascii="Calibri" w:hAnsi="Calibri" w:cs="Calibri"/>
          <w:color w:val="000000" w:themeColor="text1"/>
        </w:rPr>
      </w:pPr>
    </w:p>
    <w:p w14:paraId="2AD15375" w14:textId="73BBD78D" w:rsidR="000C6119" w:rsidRPr="00172451" w:rsidRDefault="00AE489E" w:rsidP="00AB458B">
      <w:pPr>
        <w:shd w:val="clear" w:color="auto" w:fill="FFFFFF"/>
        <w:jc w:val="both"/>
        <w:rPr>
          <w:rFonts w:ascii="Calibri" w:hAnsi="Calibri" w:cs="Calibri"/>
          <w:color w:val="000000" w:themeColor="text1"/>
        </w:rPr>
      </w:pPr>
      <w:r w:rsidRPr="00172451">
        <w:rPr>
          <w:rFonts w:ascii="Calibri" w:hAnsi="Calibri" w:cs="Calibri"/>
          <w:color w:val="000000" w:themeColor="text1"/>
        </w:rPr>
        <w:t>If you have any questions about this policy, or if you have any concerns about how the Society is processing personal data, contact</w:t>
      </w:r>
      <w:r w:rsidR="00492197" w:rsidRPr="00172451">
        <w:rPr>
          <w:rFonts w:ascii="Calibri" w:hAnsi="Calibri" w:cs="Calibri"/>
          <w:color w:val="000000" w:themeColor="text1"/>
        </w:rPr>
        <w:t>:</w:t>
      </w:r>
      <w:r w:rsidRPr="00172451">
        <w:rPr>
          <w:rFonts w:ascii="Calibri" w:hAnsi="Calibri" w:cs="Calibri"/>
          <w:color w:val="000000" w:themeColor="text1"/>
        </w:rPr>
        <w:t xml:space="preserve"> </w:t>
      </w:r>
      <w:hyperlink r:id="rId9" w:history="1">
        <w:r w:rsidRPr="00172451">
          <w:rPr>
            <w:rFonts w:ascii="Calibri" w:hAnsi="Calibri" w:cs="Calibri"/>
            <w:color w:val="000000" w:themeColor="text1"/>
            <w:u w:val="single"/>
          </w:rPr>
          <w:t>maryanne.piggott@kcl.ac.uk</w:t>
        </w:r>
      </w:hyperlink>
      <w:r w:rsidRPr="00172451">
        <w:rPr>
          <w:rFonts w:ascii="Calibri" w:hAnsi="Calibri" w:cs="Calibri"/>
          <w:color w:val="000000" w:themeColor="text1"/>
        </w:rPr>
        <w:t xml:space="preserve"> or telephone 0207 848 8234.</w:t>
      </w:r>
    </w:p>
    <w:p w14:paraId="7C565E53" w14:textId="77777777" w:rsidR="003A5642" w:rsidRPr="00172451" w:rsidRDefault="003A5642" w:rsidP="00AB458B">
      <w:pPr>
        <w:shd w:val="clear" w:color="auto" w:fill="FFFFFF"/>
        <w:jc w:val="both"/>
        <w:rPr>
          <w:rFonts w:ascii="Calibri" w:hAnsi="Calibri" w:cs="Calibri"/>
          <w:color w:val="000000" w:themeColor="text1"/>
        </w:rPr>
      </w:pPr>
    </w:p>
    <w:p w14:paraId="00195E61" w14:textId="77777777" w:rsidR="00AB458B" w:rsidRPr="00172451" w:rsidRDefault="00AB458B" w:rsidP="00AB458B">
      <w:pPr>
        <w:shd w:val="clear" w:color="auto" w:fill="FFFFFF"/>
        <w:jc w:val="both"/>
        <w:rPr>
          <w:rFonts w:asciiTheme="majorHAnsi" w:hAnsiTheme="majorHAnsi" w:cstheme="majorHAnsi"/>
          <w:color w:val="000000" w:themeColor="text1"/>
        </w:rPr>
      </w:pPr>
    </w:p>
    <w:p w14:paraId="35E34DD8" w14:textId="1A8E29DE" w:rsidR="00514BD6" w:rsidRPr="00172451" w:rsidRDefault="00514BD6" w:rsidP="00514BD6">
      <w:pPr>
        <w:shd w:val="clear" w:color="auto" w:fill="FFFFFF"/>
        <w:spacing w:before="100" w:beforeAutospacing="1" w:after="300"/>
        <w:contextualSpacing/>
        <w:rPr>
          <w:rFonts w:asciiTheme="majorHAnsi" w:hAnsiTheme="majorHAnsi" w:cs="Times New Roman"/>
          <w:b/>
          <w:bCs/>
          <w:color w:val="000000" w:themeColor="text1"/>
          <w:sz w:val="32"/>
          <w:szCs w:val="22"/>
        </w:rPr>
      </w:pPr>
      <w:r w:rsidRPr="00172451">
        <w:rPr>
          <w:rFonts w:asciiTheme="majorHAnsi" w:hAnsiTheme="majorHAnsi" w:cs="Times New Roman"/>
          <w:b/>
          <w:bCs/>
          <w:color w:val="000000" w:themeColor="text1"/>
          <w:sz w:val="32"/>
          <w:szCs w:val="22"/>
        </w:rPr>
        <w:t>Da</w:t>
      </w:r>
      <w:r w:rsidR="004542FC" w:rsidRPr="00172451">
        <w:rPr>
          <w:rFonts w:asciiTheme="majorHAnsi" w:hAnsiTheme="majorHAnsi" w:cs="Times New Roman"/>
          <w:b/>
          <w:bCs/>
          <w:color w:val="000000" w:themeColor="text1"/>
          <w:sz w:val="32"/>
          <w:szCs w:val="22"/>
        </w:rPr>
        <w:t>t</w:t>
      </w:r>
      <w:r w:rsidRPr="00172451">
        <w:rPr>
          <w:rFonts w:asciiTheme="majorHAnsi" w:hAnsiTheme="majorHAnsi" w:cs="Times New Roman"/>
          <w:b/>
          <w:bCs/>
          <w:color w:val="000000" w:themeColor="text1"/>
          <w:sz w:val="32"/>
          <w:szCs w:val="22"/>
        </w:rPr>
        <w:t>a Protection Law</w:t>
      </w:r>
      <w:r w:rsidR="00107224" w:rsidRPr="00172451">
        <w:rPr>
          <w:rFonts w:asciiTheme="majorHAnsi" w:hAnsiTheme="majorHAnsi" w:cs="Times New Roman"/>
          <w:b/>
          <w:bCs/>
          <w:color w:val="000000" w:themeColor="text1"/>
          <w:sz w:val="32"/>
          <w:szCs w:val="22"/>
        </w:rPr>
        <w:t xml:space="preserve"> and key terms</w:t>
      </w:r>
    </w:p>
    <w:p w14:paraId="6C2E1FEC" w14:textId="6FE5742A" w:rsidR="00F55855" w:rsidRPr="00172451" w:rsidRDefault="00B30444" w:rsidP="005A04F7">
      <w:pPr>
        <w:shd w:val="clear" w:color="auto" w:fill="FFFFFF"/>
        <w:spacing w:before="100" w:beforeAutospacing="1"/>
        <w:jc w:val="both"/>
        <w:rPr>
          <w:rFonts w:ascii="Calibri" w:hAnsi="Calibri" w:cs="Calibri"/>
          <w:color w:val="000000" w:themeColor="text1"/>
          <w:shd w:val="clear" w:color="auto" w:fill="FFFFFF"/>
        </w:rPr>
      </w:pPr>
      <w:r w:rsidRPr="00172451">
        <w:rPr>
          <w:rFonts w:ascii="Calibri" w:hAnsi="Calibri" w:cs="Calibri"/>
          <w:color w:val="000000" w:themeColor="text1"/>
        </w:rPr>
        <w:t>The Anatomical Society must comply with UK</w:t>
      </w:r>
      <w:r w:rsidR="00671563" w:rsidRPr="00172451">
        <w:rPr>
          <w:rFonts w:ascii="Calibri" w:hAnsi="Calibri" w:cs="Calibri"/>
          <w:color w:val="000000" w:themeColor="text1"/>
        </w:rPr>
        <w:t xml:space="preserve"> data protection law</w:t>
      </w:r>
      <w:r w:rsidRPr="00172451">
        <w:rPr>
          <w:rFonts w:ascii="Calibri" w:hAnsi="Calibri" w:cs="Calibri"/>
          <w:color w:val="000000" w:themeColor="text1"/>
        </w:rPr>
        <w:t xml:space="preserve">, including </w:t>
      </w:r>
      <w:r w:rsidR="006519D6" w:rsidRPr="00172451">
        <w:rPr>
          <w:rFonts w:ascii="Calibri" w:hAnsi="Calibri" w:cs="Calibri"/>
          <w:color w:val="000000" w:themeColor="text1"/>
        </w:rPr>
        <w:t>t</w:t>
      </w:r>
      <w:r w:rsidR="00F55855" w:rsidRPr="00172451">
        <w:rPr>
          <w:rFonts w:ascii="Calibri" w:hAnsi="Calibri" w:cs="Calibri"/>
          <w:color w:val="000000" w:themeColor="text1"/>
        </w:rPr>
        <w:t xml:space="preserve">he </w:t>
      </w:r>
      <w:r w:rsidR="00066DEF" w:rsidRPr="00172451">
        <w:rPr>
          <w:rFonts w:ascii="Calibri" w:hAnsi="Calibri" w:cs="Calibri"/>
          <w:color w:val="000000" w:themeColor="text1"/>
        </w:rPr>
        <w:t xml:space="preserve">UK </w:t>
      </w:r>
      <w:r w:rsidR="00F55855" w:rsidRPr="00172451">
        <w:rPr>
          <w:rFonts w:ascii="Calibri" w:hAnsi="Calibri" w:cs="Calibri"/>
          <w:color w:val="000000" w:themeColor="text1"/>
          <w:shd w:val="clear" w:color="auto" w:fill="FFFFFF"/>
        </w:rPr>
        <w:t>General Da</w:t>
      </w:r>
      <w:r w:rsidR="006519D6" w:rsidRPr="00172451">
        <w:rPr>
          <w:rFonts w:ascii="Calibri" w:hAnsi="Calibri" w:cs="Calibri"/>
          <w:color w:val="000000" w:themeColor="text1"/>
          <w:shd w:val="clear" w:color="auto" w:fill="FFFFFF"/>
        </w:rPr>
        <w:t>ta Protection Regulation (</w:t>
      </w:r>
      <w:r w:rsidR="00066DEF" w:rsidRPr="00172451">
        <w:rPr>
          <w:rFonts w:ascii="Calibri" w:hAnsi="Calibri" w:cs="Calibri"/>
          <w:color w:val="000000" w:themeColor="text1"/>
          <w:shd w:val="clear" w:color="auto" w:fill="FFFFFF"/>
        </w:rPr>
        <w:t xml:space="preserve">UK </w:t>
      </w:r>
      <w:r w:rsidR="006519D6" w:rsidRPr="00172451">
        <w:rPr>
          <w:rFonts w:ascii="Calibri" w:hAnsi="Calibri" w:cs="Calibri"/>
          <w:color w:val="000000" w:themeColor="text1"/>
          <w:shd w:val="clear" w:color="auto" w:fill="FFFFFF"/>
        </w:rPr>
        <w:t xml:space="preserve">GDPR), </w:t>
      </w:r>
      <w:r w:rsidR="00BC613E" w:rsidRPr="00172451">
        <w:rPr>
          <w:rFonts w:ascii="Calibri" w:hAnsi="Calibri" w:cs="Calibri"/>
          <w:color w:val="000000" w:themeColor="text1"/>
          <w:shd w:val="clear" w:color="auto" w:fill="FFFFFF"/>
        </w:rPr>
        <w:t>the Data Protection Act 2018</w:t>
      </w:r>
      <w:r w:rsidR="006519D6" w:rsidRPr="00172451">
        <w:rPr>
          <w:rFonts w:ascii="Calibri" w:hAnsi="Calibri" w:cs="Calibri"/>
          <w:color w:val="000000" w:themeColor="text1"/>
          <w:shd w:val="clear" w:color="auto" w:fill="FFFFFF"/>
        </w:rPr>
        <w:t>, and the Privacy and Electronic Communications Regulations (PECR)</w:t>
      </w:r>
      <w:r w:rsidR="00DD32D2" w:rsidRPr="00172451">
        <w:rPr>
          <w:rFonts w:ascii="Calibri" w:hAnsi="Calibri" w:cs="Calibri"/>
          <w:color w:val="000000" w:themeColor="text1"/>
          <w:shd w:val="clear" w:color="auto" w:fill="FFFFFF"/>
        </w:rPr>
        <w:t xml:space="preserve">, including future amendments made by the House of Commons under the data Protection and Digital Information Bill, 2023. </w:t>
      </w:r>
      <w:r w:rsidR="00284537" w:rsidRPr="00172451">
        <w:rPr>
          <w:rFonts w:ascii="Calibri" w:hAnsi="Calibri" w:cs="Calibri"/>
          <w:color w:val="000000" w:themeColor="text1"/>
          <w:shd w:val="clear" w:color="auto" w:fill="FFFFFF"/>
        </w:rPr>
        <w:t xml:space="preserve"> </w:t>
      </w:r>
    </w:p>
    <w:p w14:paraId="219AC097" w14:textId="0779C457" w:rsidR="00F13118" w:rsidRPr="00172451" w:rsidRDefault="00F13118" w:rsidP="00F13118">
      <w:pPr>
        <w:shd w:val="clear" w:color="auto" w:fill="FFFFFF"/>
        <w:spacing w:before="100" w:beforeAutospacing="1"/>
        <w:jc w:val="both"/>
        <w:rPr>
          <w:rFonts w:ascii="Calibri" w:hAnsi="Calibri" w:cs="Calibri"/>
          <w:color w:val="000000" w:themeColor="text1"/>
          <w:shd w:val="clear" w:color="auto" w:fill="FFFFFF"/>
        </w:rPr>
      </w:pPr>
      <w:r w:rsidRPr="00172451">
        <w:rPr>
          <w:rFonts w:ascii="Calibri" w:hAnsi="Calibri" w:cs="Calibri"/>
          <w:color w:val="000000" w:themeColor="text1"/>
          <w:shd w:val="clear" w:color="auto" w:fill="FFFFFF"/>
        </w:rPr>
        <w:t xml:space="preserve">When we talk about </w:t>
      </w:r>
      <w:r w:rsidRPr="00172451">
        <w:rPr>
          <w:rFonts w:ascii="Calibri" w:hAnsi="Calibri" w:cs="Calibri"/>
          <w:b/>
          <w:color w:val="000000" w:themeColor="text1"/>
          <w:shd w:val="clear" w:color="auto" w:fill="FFFFFF"/>
        </w:rPr>
        <w:t>personal data</w:t>
      </w:r>
      <w:r w:rsidRPr="00172451">
        <w:rPr>
          <w:rFonts w:ascii="Calibri" w:hAnsi="Calibri" w:cs="Calibri"/>
          <w:color w:val="000000" w:themeColor="text1"/>
          <w:shd w:val="clear" w:color="auto" w:fill="FFFFFF"/>
        </w:rPr>
        <w:t xml:space="preserve"> we mean any information which relates to a living person who can be identified from that data either on its own, or when taken together with other information which is likely to come into our possession. It includes identifiers such as a person’s name or ID number and expressions of opinion about a person’s actions or behaviour.</w:t>
      </w:r>
      <w:r w:rsidRPr="00172451">
        <w:rPr>
          <w:rFonts w:ascii="Calibri" w:hAnsi="Calibri" w:cs="Calibri"/>
          <w:color w:val="000000" w:themeColor="text1"/>
        </w:rPr>
        <w:t xml:space="preserve"> </w:t>
      </w:r>
      <w:r w:rsidR="000A32D0" w:rsidRPr="00172451">
        <w:rPr>
          <w:rFonts w:ascii="Calibri" w:hAnsi="Calibri" w:cs="Calibri"/>
          <w:color w:val="000000" w:themeColor="text1"/>
        </w:rPr>
        <w:t xml:space="preserve">The Society processes personal data about </w:t>
      </w:r>
      <w:r w:rsidR="00BC662D" w:rsidRPr="00172451">
        <w:rPr>
          <w:rFonts w:ascii="Calibri" w:hAnsi="Calibri" w:cs="Calibri"/>
          <w:color w:val="000000" w:themeColor="text1"/>
        </w:rPr>
        <w:t xml:space="preserve">members and non-members such as </w:t>
      </w:r>
      <w:r w:rsidRPr="00172451">
        <w:rPr>
          <w:rFonts w:ascii="Calibri" w:hAnsi="Calibri" w:cs="Calibri"/>
          <w:color w:val="000000" w:themeColor="text1"/>
        </w:rPr>
        <w:t xml:space="preserve">employees, award holders, training programme participants, delegates to meetings, </w:t>
      </w:r>
      <w:r w:rsidR="000A32D0" w:rsidRPr="00172451">
        <w:rPr>
          <w:rFonts w:ascii="Calibri" w:hAnsi="Calibri" w:cs="Calibri"/>
          <w:color w:val="000000" w:themeColor="text1"/>
        </w:rPr>
        <w:t>and individual contacts at supplier or partner organisations</w:t>
      </w:r>
      <w:r w:rsidRPr="00172451">
        <w:rPr>
          <w:rFonts w:ascii="Calibri" w:hAnsi="Calibri" w:cs="Calibri"/>
          <w:color w:val="000000" w:themeColor="text1"/>
        </w:rPr>
        <w:t xml:space="preserve"> such as the RSB, Wiley-Blackwell, </w:t>
      </w:r>
      <w:r w:rsidR="00AB7041" w:rsidRPr="00172451">
        <w:rPr>
          <w:rFonts w:ascii="Calibri" w:hAnsi="Calibri" w:cs="Calibri"/>
          <w:color w:val="000000" w:themeColor="text1"/>
        </w:rPr>
        <w:t xml:space="preserve">and </w:t>
      </w:r>
      <w:proofErr w:type="spellStart"/>
      <w:r w:rsidRPr="00172451">
        <w:rPr>
          <w:rFonts w:ascii="Calibri" w:hAnsi="Calibri" w:cs="Calibri"/>
          <w:color w:val="000000" w:themeColor="text1"/>
        </w:rPr>
        <w:t>Webree</w:t>
      </w:r>
      <w:proofErr w:type="spellEnd"/>
      <w:r w:rsidR="00AB7041" w:rsidRPr="00172451">
        <w:rPr>
          <w:rFonts w:ascii="Calibri" w:hAnsi="Calibri" w:cs="Calibri"/>
          <w:color w:val="000000" w:themeColor="text1"/>
        </w:rPr>
        <w:t>.</w:t>
      </w:r>
      <w:r w:rsidRPr="00172451">
        <w:rPr>
          <w:rFonts w:ascii="Calibri" w:hAnsi="Calibri" w:cs="Calibri"/>
          <w:color w:val="000000" w:themeColor="text1"/>
        </w:rPr>
        <w:t xml:space="preserve"> </w:t>
      </w:r>
    </w:p>
    <w:p w14:paraId="48DB31ED" w14:textId="26D9A776" w:rsidR="00F13118" w:rsidRPr="00172451" w:rsidRDefault="00F13118" w:rsidP="00F13118">
      <w:pPr>
        <w:shd w:val="clear" w:color="auto" w:fill="FFFFFF"/>
        <w:spacing w:before="100" w:beforeAutospacing="1"/>
        <w:jc w:val="both"/>
        <w:rPr>
          <w:rFonts w:ascii="Calibri" w:hAnsi="Calibri" w:cs="Calibri"/>
          <w:color w:val="000000" w:themeColor="text1"/>
          <w:shd w:val="clear" w:color="auto" w:fill="FFFFFF"/>
        </w:rPr>
      </w:pPr>
      <w:r w:rsidRPr="00172451">
        <w:rPr>
          <w:rFonts w:ascii="Calibri" w:hAnsi="Calibri" w:cs="Calibri"/>
          <w:color w:val="000000" w:themeColor="text1"/>
          <w:shd w:val="clear" w:color="auto" w:fill="FFFFFF"/>
        </w:rPr>
        <w:t xml:space="preserve">We use the term </w:t>
      </w:r>
      <w:r w:rsidRPr="00172451">
        <w:rPr>
          <w:rFonts w:ascii="Calibri" w:hAnsi="Calibri" w:cs="Calibri"/>
          <w:b/>
          <w:color w:val="000000" w:themeColor="text1"/>
          <w:shd w:val="clear" w:color="auto" w:fill="FFFFFF"/>
        </w:rPr>
        <w:t>special category data</w:t>
      </w:r>
      <w:r w:rsidRPr="00172451">
        <w:rPr>
          <w:rFonts w:ascii="Calibri" w:hAnsi="Calibri" w:cs="Calibri"/>
          <w:color w:val="000000" w:themeColor="text1"/>
          <w:shd w:val="clear" w:color="auto" w:fill="FFFFFF"/>
        </w:rPr>
        <w:t xml:space="preserve"> to mean personal data </w:t>
      </w:r>
      <w:r w:rsidR="00600EB5" w:rsidRPr="00172451">
        <w:rPr>
          <w:rFonts w:ascii="Calibri" w:hAnsi="Calibri" w:cs="Calibri"/>
          <w:color w:val="000000" w:themeColor="text1"/>
          <w:shd w:val="clear" w:color="auto" w:fill="FFFFFF"/>
        </w:rPr>
        <w:t xml:space="preserve">which </w:t>
      </w:r>
      <w:r w:rsidR="00182816" w:rsidRPr="00172451">
        <w:rPr>
          <w:rFonts w:ascii="Calibri" w:hAnsi="Calibri" w:cs="Calibri"/>
          <w:color w:val="000000" w:themeColor="text1"/>
          <w:shd w:val="clear" w:color="auto" w:fill="FFFFFF"/>
        </w:rPr>
        <w:t xml:space="preserve">reveals the following </w:t>
      </w:r>
      <w:r w:rsidRPr="00172451">
        <w:rPr>
          <w:rFonts w:ascii="Calibri" w:hAnsi="Calibri" w:cs="Calibri"/>
          <w:color w:val="000000" w:themeColor="text1"/>
          <w:shd w:val="clear" w:color="auto" w:fill="FFFFFF"/>
        </w:rPr>
        <w:t>data</w:t>
      </w:r>
      <w:r w:rsidR="00182816" w:rsidRPr="00172451">
        <w:rPr>
          <w:rFonts w:ascii="Calibri" w:hAnsi="Calibri" w:cs="Calibri"/>
          <w:color w:val="000000" w:themeColor="text1"/>
          <w:shd w:val="clear" w:color="auto" w:fill="FFFFFF"/>
        </w:rPr>
        <w:t xml:space="preserve"> types</w:t>
      </w:r>
      <w:r w:rsidRPr="00172451">
        <w:rPr>
          <w:rFonts w:ascii="Calibri" w:hAnsi="Calibri" w:cs="Calibri"/>
          <w:color w:val="000000" w:themeColor="text1"/>
          <w:shd w:val="clear" w:color="auto" w:fill="FFFFFF"/>
        </w:rPr>
        <w:t>.</w:t>
      </w:r>
    </w:p>
    <w:p w14:paraId="0BE6EE74" w14:textId="77777777" w:rsidR="0089049F" w:rsidRPr="00172451" w:rsidRDefault="0089049F" w:rsidP="00182816">
      <w:pPr>
        <w:shd w:val="clear" w:color="auto" w:fill="FFFFFF"/>
        <w:jc w:val="both"/>
        <w:rPr>
          <w:rFonts w:ascii="Calibri" w:hAnsi="Calibri" w:cs="Calibri"/>
          <w:color w:val="000000" w:themeColor="text1"/>
          <w:shd w:val="clear" w:color="auto" w:fill="FFFFFF"/>
        </w:rPr>
      </w:pPr>
      <w:r w:rsidRPr="00172451">
        <w:rPr>
          <w:rFonts w:ascii="Calibri" w:hAnsi="Calibri" w:cs="Calibri"/>
          <w:color w:val="000000" w:themeColor="text1"/>
          <w:shd w:val="clear" w:color="auto" w:fill="FFFFFF"/>
        </w:rPr>
        <w:t>• personal data revealing racial or ethnic origin;</w:t>
      </w:r>
    </w:p>
    <w:p w14:paraId="35568BC4" w14:textId="77777777" w:rsidR="0089049F" w:rsidRPr="00172451" w:rsidRDefault="0089049F" w:rsidP="00182816">
      <w:pPr>
        <w:shd w:val="clear" w:color="auto" w:fill="FFFFFF"/>
        <w:jc w:val="both"/>
        <w:rPr>
          <w:rFonts w:ascii="Calibri" w:hAnsi="Calibri" w:cs="Calibri"/>
          <w:color w:val="000000" w:themeColor="text1"/>
          <w:shd w:val="clear" w:color="auto" w:fill="FFFFFF"/>
        </w:rPr>
      </w:pPr>
      <w:r w:rsidRPr="00172451">
        <w:rPr>
          <w:rFonts w:ascii="Calibri" w:hAnsi="Calibri" w:cs="Calibri"/>
          <w:color w:val="000000" w:themeColor="text1"/>
          <w:shd w:val="clear" w:color="auto" w:fill="FFFFFF"/>
        </w:rPr>
        <w:t>• personal data revealing political opinions;</w:t>
      </w:r>
    </w:p>
    <w:p w14:paraId="543CBDD0" w14:textId="77777777" w:rsidR="0089049F" w:rsidRPr="00172451" w:rsidRDefault="0089049F" w:rsidP="00182816">
      <w:pPr>
        <w:shd w:val="clear" w:color="auto" w:fill="FFFFFF"/>
        <w:jc w:val="both"/>
        <w:rPr>
          <w:rFonts w:ascii="Calibri" w:hAnsi="Calibri" w:cs="Calibri"/>
          <w:color w:val="000000" w:themeColor="text1"/>
          <w:shd w:val="clear" w:color="auto" w:fill="FFFFFF"/>
        </w:rPr>
      </w:pPr>
      <w:r w:rsidRPr="00172451">
        <w:rPr>
          <w:rFonts w:ascii="Calibri" w:hAnsi="Calibri" w:cs="Calibri"/>
          <w:color w:val="000000" w:themeColor="text1"/>
          <w:shd w:val="clear" w:color="auto" w:fill="FFFFFF"/>
        </w:rPr>
        <w:t>• personal data revealing religious or philosophical beliefs;</w:t>
      </w:r>
    </w:p>
    <w:p w14:paraId="394AA5B6" w14:textId="77777777" w:rsidR="0089049F" w:rsidRPr="00172451" w:rsidRDefault="0089049F" w:rsidP="00182816">
      <w:pPr>
        <w:shd w:val="clear" w:color="auto" w:fill="FFFFFF"/>
        <w:jc w:val="both"/>
        <w:rPr>
          <w:rFonts w:ascii="Calibri" w:hAnsi="Calibri" w:cs="Calibri"/>
          <w:color w:val="000000" w:themeColor="text1"/>
          <w:shd w:val="clear" w:color="auto" w:fill="FFFFFF"/>
        </w:rPr>
      </w:pPr>
      <w:r w:rsidRPr="00172451">
        <w:rPr>
          <w:rFonts w:ascii="Calibri" w:hAnsi="Calibri" w:cs="Calibri"/>
          <w:color w:val="000000" w:themeColor="text1"/>
          <w:shd w:val="clear" w:color="auto" w:fill="FFFFFF"/>
        </w:rPr>
        <w:t>• personal data revealing trade union membership;</w:t>
      </w:r>
    </w:p>
    <w:p w14:paraId="7FC40617" w14:textId="77777777" w:rsidR="0089049F" w:rsidRPr="00172451" w:rsidRDefault="0089049F" w:rsidP="00182816">
      <w:pPr>
        <w:shd w:val="clear" w:color="auto" w:fill="FFFFFF"/>
        <w:jc w:val="both"/>
        <w:rPr>
          <w:rFonts w:ascii="Calibri" w:hAnsi="Calibri" w:cs="Calibri"/>
          <w:color w:val="000000" w:themeColor="text1"/>
          <w:shd w:val="clear" w:color="auto" w:fill="FFFFFF"/>
        </w:rPr>
      </w:pPr>
      <w:r w:rsidRPr="00172451">
        <w:rPr>
          <w:rFonts w:ascii="Calibri" w:hAnsi="Calibri" w:cs="Calibri"/>
          <w:color w:val="000000" w:themeColor="text1"/>
          <w:shd w:val="clear" w:color="auto" w:fill="FFFFFF"/>
        </w:rPr>
        <w:t>• genetic data;</w:t>
      </w:r>
    </w:p>
    <w:p w14:paraId="1E2A8B6E" w14:textId="77777777" w:rsidR="0089049F" w:rsidRPr="00172451" w:rsidRDefault="0089049F" w:rsidP="00182816">
      <w:pPr>
        <w:shd w:val="clear" w:color="auto" w:fill="FFFFFF"/>
        <w:jc w:val="both"/>
        <w:rPr>
          <w:rFonts w:ascii="Calibri" w:hAnsi="Calibri" w:cs="Calibri"/>
          <w:color w:val="000000" w:themeColor="text1"/>
          <w:shd w:val="clear" w:color="auto" w:fill="FFFFFF"/>
        </w:rPr>
      </w:pPr>
      <w:r w:rsidRPr="00172451">
        <w:rPr>
          <w:rFonts w:ascii="Calibri" w:hAnsi="Calibri" w:cs="Calibri"/>
          <w:color w:val="000000" w:themeColor="text1"/>
          <w:shd w:val="clear" w:color="auto" w:fill="FFFFFF"/>
        </w:rPr>
        <w:t>• biometric data (where used for identification purposes);</w:t>
      </w:r>
    </w:p>
    <w:p w14:paraId="6133C42A" w14:textId="77777777" w:rsidR="0089049F" w:rsidRPr="00172451" w:rsidRDefault="0089049F" w:rsidP="00182816">
      <w:pPr>
        <w:shd w:val="clear" w:color="auto" w:fill="FFFFFF"/>
        <w:jc w:val="both"/>
        <w:rPr>
          <w:rFonts w:ascii="Calibri" w:hAnsi="Calibri" w:cs="Calibri"/>
          <w:color w:val="000000" w:themeColor="text1"/>
          <w:shd w:val="clear" w:color="auto" w:fill="FFFFFF"/>
        </w:rPr>
      </w:pPr>
      <w:r w:rsidRPr="00172451">
        <w:rPr>
          <w:rFonts w:ascii="Calibri" w:hAnsi="Calibri" w:cs="Calibri"/>
          <w:color w:val="000000" w:themeColor="text1"/>
          <w:shd w:val="clear" w:color="auto" w:fill="FFFFFF"/>
        </w:rPr>
        <w:t>• data concerning health;</w:t>
      </w:r>
    </w:p>
    <w:p w14:paraId="19F96ADC" w14:textId="77777777" w:rsidR="0089049F" w:rsidRPr="00172451" w:rsidRDefault="0089049F" w:rsidP="00182816">
      <w:pPr>
        <w:shd w:val="clear" w:color="auto" w:fill="FFFFFF"/>
        <w:jc w:val="both"/>
        <w:rPr>
          <w:rFonts w:ascii="Calibri" w:hAnsi="Calibri" w:cs="Calibri"/>
          <w:color w:val="000000" w:themeColor="text1"/>
          <w:shd w:val="clear" w:color="auto" w:fill="FFFFFF"/>
        </w:rPr>
      </w:pPr>
      <w:r w:rsidRPr="00172451">
        <w:rPr>
          <w:rFonts w:ascii="Calibri" w:hAnsi="Calibri" w:cs="Calibri"/>
          <w:color w:val="000000" w:themeColor="text1"/>
          <w:shd w:val="clear" w:color="auto" w:fill="FFFFFF"/>
        </w:rPr>
        <w:t>• data concerning a person’s sex life; and</w:t>
      </w:r>
    </w:p>
    <w:p w14:paraId="5E1F8F46" w14:textId="1085271B" w:rsidR="0089049F" w:rsidRPr="00172451" w:rsidRDefault="0089049F" w:rsidP="00182816">
      <w:pPr>
        <w:shd w:val="clear" w:color="auto" w:fill="FFFFFF"/>
        <w:jc w:val="both"/>
        <w:rPr>
          <w:rFonts w:ascii="Calibri" w:hAnsi="Calibri" w:cs="Calibri"/>
          <w:color w:val="000000" w:themeColor="text1"/>
          <w:shd w:val="clear" w:color="auto" w:fill="FFFFFF"/>
        </w:rPr>
      </w:pPr>
      <w:r w:rsidRPr="00172451">
        <w:rPr>
          <w:rFonts w:ascii="Calibri" w:hAnsi="Calibri" w:cs="Calibri"/>
          <w:color w:val="000000" w:themeColor="text1"/>
          <w:shd w:val="clear" w:color="auto" w:fill="FFFFFF"/>
        </w:rPr>
        <w:t>• data concerning a person’s sexual orientation</w:t>
      </w:r>
    </w:p>
    <w:p w14:paraId="1C173F78" w14:textId="4559D28D" w:rsidR="00F13118" w:rsidRPr="00172451" w:rsidRDefault="00F13118" w:rsidP="00F13118">
      <w:pPr>
        <w:shd w:val="clear" w:color="auto" w:fill="FFFFFF"/>
        <w:spacing w:before="100" w:beforeAutospacing="1"/>
        <w:jc w:val="both"/>
        <w:rPr>
          <w:rFonts w:ascii="Calibri" w:hAnsi="Calibri" w:cs="Calibri"/>
          <w:color w:val="000000" w:themeColor="text1"/>
          <w:shd w:val="clear" w:color="auto" w:fill="FFFFFF"/>
        </w:rPr>
      </w:pPr>
      <w:r w:rsidRPr="00172451">
        <w:rPr>
          <w:rFonts w:ascii="Calibri" w:hAnsi="Calibri" w:cs="Calibri"/>
          <w:b/>
          <w:color w:val="000000" w:themeColor="text1"/>
          <w:shd w:val="clear" w:color="auto" w:fill="FFFFFF"/>
        </w:rPr>
        <w:t xml:space="preserve">Criminal offence </w:t>
      </w:r>
      <w:r w:rsidR="00182816" w:rsidRPr="00172451">
        <w:rPr>
          <w:rFonts w:ascii="Calibri" w:hAnsi="Calibri" w:cs="Calibri"/>
          <w:b/>
          <w:color w:val="000000" w:themeColor="text1"/>
          <w:shd w:val="clear" w:color="auto" w:fill="FFFFFF"/>
        </w:rPr>
        <w:t>d</w:t>
      </w:r>
      <w:r w:rsidRPr="00172451">
        <w:rPr>
          <w:rFonts w:ascii="Calibri" w:hAnsi="Calibri" w:cs="Calibri"/>
          <w:b/>
          <w:color w:val="000000" w:themeColor="text1"/>
          <w:shd w:val="clear" w:color="auto" w:fill="FFFFFF"/>
        </w:rPr>
        <w:t>ata</w:t>
      </w:r>
      <w:r w:rsidRPr="00172451">
        <w:rPr>
          <w:rFonts w:ascii="Calibri" w:hAnsi="Calibri" w:cs="Calibri"/>
          <w:color w:val="000000" w:themeColor="text1"/>
          <w:shd w:val="clear" w:color="auto" w:fill="FFFFFF"/>
        </w:rPr>
        <w:t xml:space="preserve"> means personal data relating to criminal convictions and offences (for example, information about criminal activity, allegations, investigations and proceedings) and can include information about unproven allegations and information relating to the absence of convictions. It also covers related security measures, such as personal data about penalties and conditions or restrictions placed on an individual as part of the criminal justice process.</w:t>
      </w:r>
    </w:p>
    <w:p w14:paraId="01C8F39E" w14:textId="08432845" w:rsidR="003D5162" w:rsidRPr="00172451" w:rsidRDefault="00F13118" w:rsidP="00EC418C">
      <w:pPr>
        <w:shd w:val="clear" w:color="auto" w:fill="FFFFFF"/>
        <w:spacing w:before="100" w:beforeAutospacing="1"/>
        <w:jc w:val="both"/>
        <w:rPr>
          <w:rFonts w:ascii="Calibri" w:hAnsi="Calibri" w:cs="Calibri"/>
          <w:color w:val="000000" w:themeColor="text1"/>
          <w:shd w:val="clear" w:color="auto" w:fill="FFFFFF"/>
        </w:rPr>
      </w:pPr>
      <w:r w:rsidRPr="00172451">
        <w:rPr>
          <w:rFonts w:ascii="Calibri" w:hAnsi="Calibri" w:cs="Calibri"/>
          <w:color w:val="000000" w:themeColor="text1"/>
          <w:shd w:val="clear" w:color="auto" w:fill="FFFFFF"/>
        </w:rPr>
        <w:t>Personal data includes data where the information that identifies the individual has been replaced by a key or code that is kept separately (pseudonymised personal data). Personal data does not include anonymous data, i.e. data that has had the identity of an individual permanently removed</w:t>
      </w:r>
      <w:r w:rsidR="00EC418C" w:rsidRPr="00172451">
        <w:rPr>
          <w:rFonts w:ascii="Calibri" w:hAnsi="Calibri" w:cs="Calibri"/>
          <w:color w:val="000000" w:themeColor="text1"/>
          <w:shd w:val="clear" w:color="auto" w:fill="FFFFFF"/>
        </w:rPr>
        <w:t>.</w:t>
      </w:r>
    </w:p>
    <w:p w14:paraId="5E9E2562" w14:textId="77777777" w:rsidR="00BD7D60" w:rsidRPr="00172451" w:rsidRDefault="00BD7D60" w:rsidP="00FB1CCC">
      <w:pPr>
        <w:shd w:val="clear" w:color="auto" w:fill="FFFFFF"/>
        <w:contextualSpacing/>
        <w:rPr>
          <w:rFonts w:asciiTheme="majorHAnsi" w:hAnsiTheme="majorHAnsi" w:cs="Times New Roman"/>
          <w:b/>
          <w:bCs/>
          <w:color w:val="000000" w:themeColor="text1"/>
        </w:rPr>
      </w:pPr>
    </w:p>
    <w:p w14:paraId="15369F7C" w14:textId="77777777" w:rsidR="00291AFB" w:rsidRPr="00172451" w:rsidRDefault="00291AFB" w:rsidP="003F45F1">
      <w:pPr>
        <w:shd w:val="clear" w:color="auto" w:fill="FFFFFF"/>
        <w:contextualSpacing/>
        <w:rPr>
          <w:rFonts w:asciiTheme="majorHAnsi" w:hAnsiTheme="majorHAnsi" w:cs="Times New Roman"/>
          <w:color w:val="000000" w:themeColor="text1"/>
          <w:sz w:val="32"/>
          <w:szCs w:val="22"/>
        </w:rPr>
      </w:pPr>
      <w:r w:rsidRPr="00172451">
        <w:rPr>
          <w:rFonts w:asciiTheme="majorHAnsi" w:hAnsiTheme="majorHAnsi" w:cs="Times New Roman"/>
          <w:b/>
          <w:bCs/>
          <w:color w:val="000000" w:themeColor="text1"/>
          <w:sz w:val="32"/>
          <w:szCs w:val="22"/>
        </w:rPr>
        <w:t>What does the law cover?</w:t>
      </w:r>
    </w:p>
    <w:p w14:paraId="72B4589B" w14:textId="2F569DF8" w:rsidR="00693AEA" w:rsidRPr="00172451" w:rsidRDefault="00291AFB" w:rsidP="00693AEA">
      <w:pPr>
        <w:shd w:val="clear" w:color="auto" w:fill="FFFFFF"/>
        <w:spacing w:after="300"/>
        <w:contextualSpacing/>
        <w:jc w:val="both"/>
        <w:rPr>
          <w:rFonts w:ascii="Calibri" w:hAnsi="Calibri" w:cs="Calibri"/>
          <w:color w:val="000000" w:themeColor="text1"/>
        </w:rPr>
      </w:pPr>
      <w:r w:rsidRPr="00172451">
        <w:rPr>
          <w:rFonts w:ascii="Calibri" w:hAnsi="Calibri" w:cs="Calibri"/>
          <w:color w:val="000000" w:themeColor="text1"/>
        </w:rPr>
        <w:t xml:space="preserve">The Anatomical Society </w:t>
      </w:r>
      <w:r w:rsidR="00BC613E" w:rsidRPr="00172451">
        <w:rPr>
          <w:rFonts w:ascii="Calibri" w:hAnsi="Calibri" w:cs="Calibri"/>
          <w:color w:val="000000" w:themeColor="text1"/>
        </w:rPr>
        <w:t xml:space="preserve">will </w:t>
      </w:r>
      <w:r w:rsidRPr="00172451">
        <w:rPr>
          <w:rFonts w:ascii="Calibri" w:hAnsi="Calibri" w:cs="Calibri"/>
          <w:color w:val="000000" w:themeColor="text1"/>
        </w:rPr>
        <w:t>comply with the data protection principles</w:t>
      </w:r>
      <w:r w:rsidR="00BC613E" w:rsidRPr="00172451">
        <w:rPr>
          <w:rFonts w:ascii="Calibri" w:hAnsi="Calibri" w:cs="Calibri"/>
          <w:color w:val="000000" w:themeColor="text1"/>
        </w:rPr>
        <w:t xml:space="preserve"> set out in the</w:t>
      </w:r>
      <w:r w:rsidR="002955C2" w:rsidRPr="00172451">
        <w:rPr>
          <w:rFonts w:ascii="Calibri" w:hAnsi="Calibri" w:cs="Calibri"/>
          <w:color w:val="000000" w:themeColor="text1"/>
        </w:rPr>
        <w:t xml:space="preserve"> UK</w:t>
      </w:r>
      <w:r w:rsidR="00BC613E" w:rsidRPr="00172451">
        <w:rPr>
          <w:rFonts w:ascii="Calibri" w:hAnsi="Calibri" w:cs="Calibri"/>
          <w:color w:val="000000" w:themeColor="text1"/>
        </w:rPr>
        <w:t xml:space="preserve"> GDPR</w:t>
      </w:r>
      <w:r w:rsidR="00BC06B1" w:rsidRPr="00172451">
        <w:rPr>
          <w:rFonts w:ascii="Calibri" w:hAnsi="Calibri" w:cs="Calibri"/>
          <w:color w:val="000000" w:themeColor="text1"/>
        </w:rPr>
        <w:t xml:space="preserve">, </w:t>
      </w:r>
      <w:r w:rsidR="00FD0B17" w:rsidRPr="00172451">
        <w:rPr>
          <w:rFonts w:ascii="Calibri" w:hAnsi="Calibri" w:cs="Calibri"/>
          <w:color w:val="000000" w:themeColor="text1"/>
        </w:rPr>
        <w:t xml:space="preserve">under the Data protection Act (2018), </w:t>
      </w:r>
      <w:r w:rsidR="00693AEA" w:rsidRPr="00172451">
        <w:rPr>
          <w:rFonts w:ascii="Calibri" w:hAnsi="Calibri" w:cs="Calibri"/>
          <w:color w:val="000000" w:themeColor="text1"/>
        </w:rPr>
        <w:t>which require personal data to be:</w:t>
      </w:r>
    </w:p>
    <w:p w14:paraId="0C1A8A08" w14:textId="77777777" w:rsidR="00693AEA" w:rsidRPr="00172451" w:rsidRDefault="00693AEA" w:rsidP="00BC06B1">
      <w:pPr>
        <w:pStyle w:val="ListParagraph"/>
        <w:numPr>
          <w:ilvl w:val="0"/>
          <w:numId w:val="21"/>
        </w:numPr>
        <w:shd w:val="clear" w:color="auto" w:fill="FFFFFF"/>
        <w:spacing w:after="300"/>
        <w:jc w:val="both"/>
        <w:rPr>
          <w:rFonts w:ascii="Calibri" w:hAnsi="Calibri" w:cs="Calibri"/>
          <w:color w:val="000000" w:themeColor="text1"/>
        </w:rPr>
      </w:pPr>
      <w:r w:rsidRPr="00172451">
        <w:rPr>
          <w:rFonts w:ascii="Calibri" w:hAnsi="Calibri" w:cs="Calibri"/>
          <w:color w:val="000000" w:themeColor="text1"/>
        </w:rPr>
        <w:t xml:space="preserve">processed </w:t>
      </w:r>
      <w:r w:rsidRPr="00172451">
        <w:rPr>
          <w:rFonts w:ascii="Calibri" w:hAnsi="Calibri" w:cs="Calibri"/>
          <w:b/>
          <w:color w:val="000000" w:themeColor="text1"/>
        </w:rPr>
        <w:t>lawfully, fairly and in a transparent manner</w:t>
      </w:r>
      <w:r w:rsidRPr="00172451">
        <w:rPr>
          <w:rFonts w:ascii="Calibri" w:hAnsi="Calibri" w:cs="Calibri"/>
          <w:color w:val="000000" w:themeColor="text1"/>
        </w:rPr>
        <w:t>;</w:t>
      </w:r>
    </w:p>
    <w:p w14:paraId="4F046FBD" w14:textId="77777777" w:rsidR="00693AEA" w:rsidRPr="00172451" w:rsidRDefault="00693AEA" w:rsidP="00BC06B1">
      <w:pPr>
        <w:pStyle w:val="ListParagraph"/>
        <w:numPr>
          <w:ilvl w:val="0"/>
          <w:numId w:val="21"/>
        </w:numPr>
        <w:shd w:val="clear" w:color="auto" w:fill="FFFFFF"/>
        <w:spacing w:after="300"/>
        <w:jc w:val="both"/>
        <w:rPr>
          <w:rFonts w:ascii="Calibri" w:hAnsi="Calibri" w:cs="Calibri"/>
          <w:color w:val="000000" w:themeColor="text1"/>
        </w:rPr>
      </w:pPr>
      <w:r w:rsidRPr="00172451">
        <w:rPr>
          <w:rFonts w:ascii="Calibri" w:hAnsi="Calibri" w:cs="Calibri"/>
          <w:color w:val="000000" w:themeColor="text1"/>
        </w:rPr>
        <w:t xml:space="preserve">collected only for </w:t>
      </w:r>
      <w:r w:rsidRPr="00172451">
        <w:rPr>
          <w:rFonts w:ascii="Calibri" w:hAnsi="Calibri" w:cs="Calibri"/>
          <w:b/>
          <w:color w:val="000000" w:themeColor="text1"/>
        </w:rPr>
        <w:t>specified, explicit and legitimate purposes</w:t>
      </w:r>
      <w:r w:rsidRPr="00172451">
        <w:rPr>
          <w:rFonts w:ascii="Calibri" w:hAnsi="Calibri" w:cs="Calibri"/>
          <w:color w:val="000000" w:themeColor="text1"/>
        </w:rPr>
        <w:t>;</w:t>
      </w:r>
    </w:p>
    <w:p w14:paraId="7573B5BE" w14:textId="77777777" w:rsidR="00693AEA" w:rsidRPr="00172451" w:rsidRDefault="00693AEA" w:rsidP="00BC06B1">
      <w:pPr>
        <w:pStyle w:val="ListParagraph"/>
        <w:numPr>
          <w:ilvl w:val="0"/>
          <w:numId w:val="21"/>
        </w:numPr>
        <w:shd w:val="clear" w:color="auto" w:fill="FFFFFF"/>
        <w:spacing w:after="300"/>
        <w:jc w:val="both"/>
        <w:rPr>
          <w:rFonts w:ascii="Calibri" w:hAnsi="Calibri" w:cs="Calibri"/>
          <w:color w:val="000000" w:themeColor="text1"/>
        </w:rPr>
      </w:pPr>
      <w:r w:rsidRPr="00172451">
        <w:rPr>
          <w:rFonts w:ascii="Calibri" w:hAnsi="Calibri" w:cs="Calibri"/>
          <w:b/>
          <w:color w:val="000000" w:themeColor="text1"/>
        </w:rPr>
        <w:t>adequate, relevant and limited</w:t>
      </w:r>
      <w:r w:rsidRPr="00172451">
        <w:rPr>
          <w:rFonts w:ascii="Calibri" w:hAnsi="Calibri" w:cs="Calibri"/>
          <w:color w:val="000000" w:themeColor="text1"/>
        </w:rPr>
        <w:t xml:space="preserve"> to what is necessary for the purpose it is processed;</w:t>
      </w:r>
    </w:p>
    <w:p w14:paraId="38CFA00F" w14:textId="77777777" w:rsidR="00693AEA" w:rsidRPr="00172451" w:rsidRDefault="00693AEA" w:rsidP="00BC06B1">
      <w:pPr>
        <w:pStyle w:val="ListParagraph"/>
        <w:numPr>
          <w:ilvl w:val="0"/>
          <w:numId w:val="21"/>
        </w:numPr>
        <w:shd w:val="clear" w:color="auto" w:fill="FFFFFF"/>
        <w:spacing w:after="300"/>
        <w:jc w:val="both"/>
        <w:rPr>
          <w:rFonts w:ascii="Calibri" w:hAnsi="Calibri" w:cs="Calibri"/>
          <w:color w:val="000000" w:themeColor="text1"/>
        </w:rPr>
      </w:pPr>
      <w:r w:rsidRPr="00172451">
        <w:rPr>
          <w:rFonts w:ascii="Calibri" w:hAnsi="Calibri" w:cs="Calibri"/>
          <w:b/>
          <w:color w:val="000000" w:themeColor="text1"/>
        </w:rPr>
        <w:t xml:space="preserve">accurate </w:t>
      </w:r>
      <w:r w:rsidRPr="00172451">
        <w:rPr>
          <w:rFonts w:ascii="Calibri" w:hAnsi="Calibri" w:cs="Calibri"/>
          <w:color w:val="000000" w:themeColor="text1"/>
        </w:rPr>
        <w:t>and where necessary kept up to date;</w:t>
      </w:r>
    </w:p>
    <w:p w14:paraId="1FCB4DCD" w14:textId="321E255A" w:rsidR="00693AEA" w:rsidRPr="00172451" w:rsidRDefault="00693AEA" w:rsidP="00BC06B1">
      <w:pPr>
        <w:pStyle w:val="ListParagraph"/>
        <w:numPr>
          <w:ilvl w:val="0"/>
          <w:numId w:val="21"/>
        </w:numPr>
        <w:shd w:val="clear" w:color="auto" w:fill="FFFFFF"/>
        <w:spacing w:after="300"/>
        <w:jc w:val="both"/>
        <w:rPr>
          <w:rFonts w:ascii="Calibri" w:hAnsi="Calibri" w:cs="Calibri"/>
          <w:color w:val="000000" w:themeColor="text1"/>
        </w:rPr>
      </w:pPr>
      <w:r w:rsidRPr="00172451">
        <w:rPr>
          <w:rFonts w:ascii="Calibri" w:hAnsi="Calibri" w:cs="Calibri"/>
          <w:color w:val="000000" w:themeColor="text1"/>
        </w:rPr>
        <w:t>not be kept in a form which permits identification of the individual for longer than is necessary for the purpose it is processed</w:t>
      </w:r>
      <w:r w:rsidR="003A5642" w:rsidRPr="00172451">
        <w:rPr>
          <w:rFonts w:ascii="Calibri" w:hAnsi="Calibri" w:cs="Calibri"/>
          <w:color w:val="000000" w:themeColor="text1"/>
        </w:rPr>
        <w:t xml:space="preserve"> (</w:t>
      </w:r>
      <w:r w:rsidR="003A5642" w:rsidRPr="00172451">
        <w:rPr>
          <w:rFonts w:ascii="Calibri" w:hAnsi="Calibri" w:cs="Calibri"/>
          <w:b/>
          <w:color w:val="000000" w:themeColor="text1"/>
        </w:rPr>
        <w:t>storage limitation</w:t>
      </w:r>
      <w:r w:rsidR="003A5642" w:rsidRPr="00172451">
        <w:rPr>
          <w:rFonts w:ascii="Calibri" w:hAnsi="Calibri" w:cs="Calibri"/>
          <w:color w:val="000000" w:themeColor="text1"/>
        </w:rPr>
        <w:t>)</w:t>
      </w:r>
      <w:r w:rsidRPr="00172451">
        <w:rPr>
          <w:rFonts w:ascii="Calibri" w:hAnsi="Calibri" w:cs="Calibri"/>
          <w:color w:val="000000" w:themeColor="text1"/>
        </w:rPr>
        <w:t>;</w:t>
      </w:r>
    </w:p>
    <w:p w14:paraId="7425585E" w14:textId="77777777" w:rsidR="00FD0B17" w:rsidRPr="00172451" w:rsidRDefault="00693AEA" w:rsidP="00693AEA">
      <w:pPr>
        <w:pStyle w:val="ListParagraph"/>
        <w:numPr>
          <w:ilvl w:val="0"/>
          <w:numId w:val="21"/>
        </w:numPr>
        <w:shd w:val="clear" w:color="auto" w:fill="FFFFFF"/>
        <w:spacing w:after="300"/>
        <w:jc w:val="both"/>
        <w:rPr>
          <w:rFonts w:ascii="Calibri" w:hAnsi="Calibri" w:cs="Calibri"/>
          <w:color w:val="000000" w:themeColor="text1"/>
        </w:rPr>
      </w:pPr>
      <w:r w:rsidRPr="00172451">
        <w:rPr>
          <w:rFonts w:ascii="Calibri" w:hAnsi="Calibri" w:cs="Calibri"/>
          <w:color w:val="000000" w:themeColor="text1"/>
        </w:rPr>
        <w:t xml:space="preserve">processed in a manner that ensures its </w:t>
      </w:r>
      <w:r w:rsidRPr="00172451">
        <w:rPr>
          <w:rFonts w:ascii="Calibri" w:hAnsi="Calibri" w:cs="Calibri"/>
          <w:b/>
          <w:color w:val="000000" w:themeColor="text1"/>
        </w:rPr>
        <w:t>security</w:t>
      </w:r>
      <w:r w:rsidRPr="00172451">
        <w:rPr>
          <w:rFonts w:ascii="Calibri" w:hAnsi="Calibri" w:cs="Calibri"/>
          <w:color w:val="000000" w:themeColor="text1"/>
        </w:rPr>
        <w:t xml:space="preserve"> using appropriate technical and organisational measures to protect against unauthorised or unlawful processing and against accidental loss, destruction or damage.</w:t>
      </w:r>
    </w:p>
    <w:p w14:paraId="4FA3BCE7" w14:textId="57BBFB8B" w:rsidR="00693AEA" w:rsidRPr="00172451" w:rsidRDefault="00693AEA" w:rsidP="00FD0B17">
      <w:pPr>
        <w:shd w:val="clear" w:color="auto" w:fill="FFFFFF"/>
        <w:spacing w:after="300"/>
        <w:ind w:left="360"/>
        <w:jc w:val="both"/>
        <w:rPr>
          <w:rFonts w:ascii="Calibri" w:hAnsi="Calibri" w:cs="Calibri"/>
          <w:color w:val="000000" w:themeColor="text1"/>
        </w:rPr>
      </w:pPr>
      <w:r w:rsidRPr="00172451">
        <w:rPr>
          <w:rFonts w:ascii="Calibri" w:hAnsi="Calibri" w:cs="Calibri"/>
          <w:color w:val="000000" w:themeColor="text1"/>
        </w:rPr>
        <w:t>Whenever the Anatomical Society processes personal data, we must take responsibility for what we do with it and we must keep sufficient records to be able to demonstrate our compliance with these principles. This is known as the accountability principle</w:t>
      </w:r>
      <w:r w:rsidR="00177AFC" w:rsidRPr="00172451">
        <w:rPr>
          <w:rFonts w:ascii="Calibri" w:hAnsi="Calibri" w:cs="Calibri"/>
          <w:color w:val="000000" w:themeColor="text1"/>
        </w:rPr>
        <w:t>.</w:t>
      </w:r>
    </w:p>
    <w:p w14:paraId="35ABCCCB" w14:textId="77777777" w:rsidR="00693AEA" w:rsidRPr="00172451" w:rsidRDefault="00693AEA" w:rsidP="003318C0">
      <w:pPr>
        <w:shd w:val="clear" w:color="auto" w:fill="FFFFFF"/>
        <w:spacing w:after="300"/>
        <w:contextualSpacing/>
        <w:jc w:val="both"/>
        <w:rPr>
          <w:rFonts w:ascii="Calibri" w:hAnsi="Calibri" w:cs="Calibri"/>
          <w:color w:val="000000" w:themeColor="text1"/>
        </w:rPr>
      </w:pPr>
    </w:p>
    <w:p w14:paraId="0285F2C4" w14:textId="51B2B252" w:rsidR="00BC613E" w:rsidRPr="00172451" w:rsidRDefault="00291AFB" w:rsidP="003318C0">
      <w:pPr>
        <w:shd w:val="clear" w:color="auto" w:fill="FFFFFF"/>
        <w:spacing w:after="300"/>
        <w:contextualSpacing/>
        <w:jc w:val="both"/>
        <w:rPr>
          <w:rFonts w:ascii="Calibri" w:hAnsi="Calibri" w:cs="Calibri"/>
          <w:color w:val="000000" w:themeColor="text1"/>
        </w:rPr>
      </w:pPr>
      <w:r w:rsidRPr="00172451">
        <w:rPr>
          <w:rFonts w:ascii="Calibri" w:hAnsi="Calibri" w:cs="Calibri"/>
          <w:color w:val="000000" w:themeColor="text1"/>
        </w:rPr>
        <w:t xml:space="preserve">Each principle is explained below, together with a brief summary of how the Society complies with the principle in practice. </w:t>
      </w:r>
    </w:p>
    <w:p w14:paraId="6314E48F" w14:textId="287551BD" w:rsidR="00291AFB" w:rsidRPr="00172451" w:rsidRDefault="00291AFB" w:rsidP="001325DD">
      <w:pPr>
        <w:shd w:val="clear" w:color="auto" w:fill="FFFFFF"/>
        <w:contextualSpacing/>
        <w:jc w:val="both"/>
        <w:rPr>
          <w:rFonts w:asciiTheme="majorHAnsi" w:hAnsiTheme="majorHAnsi" w:cs="Times New Roman"/>
          <w:color w:val="000000" w:themeColor="text1"/>
          <w:sz w:val="32"/>
          <w:szCs w:val="22"/>
        </w:rPr>
      </w:pPr>
      <w:r w:rsidRPr="00172451">
        <w:rPr>
          <w:rFonts w:asciiTheme="majorHAnsi" w:hAnsiTheme="majorHAnsi" w:cs="Times New Roman"/>
          <w:b/>
          <w:bCs/>
          <w:color w:val="000000" w:themeColor="text1"/>
          <w:sz w:val="32"/>
          <w:szCs w:val="22"/>
        </w:rPr>
        <w:t xml:space="preserve">Principle 1: </w:t>
      </w:r>
      <w:r w:rsidR="00303779" w:rsidRPr="00172451">
        <w:rPr>
          <w:rFonts w:asciiTheme="majorHAnsi" w:hAnsiTheme="majorHAnsi" w:cs="Times New Roman"/>
          <w:b/>
          <w:bCs/>
          <w:color w:val="000000" w:themeColor="text1"/>
          <w:sz w:val="32"/>
          <w:szCs w:val="22"/>
        </w:rPr>
        <w:t>fair,</w:t>
      </w:r>
      <w:r w:rsidRPr="00172451">
        <w:rPr>
          <w:rFonts w:asciiTheme="majorHAnsi" w:hAnsiTheme="majorHAnsi" w:cs="Times New Roman"/>
          <w:b/>
          <w:bCs/>
          <w:color w:val="000000" w:themeColor="text1"/>
          <w:sz w:val="32"/>
          <w:szCs w:val="22"/>
        </w:rPr>
        <w:t xml:space="preserve"> </w:t>
      </w:r>
      <w:r w:rsidR="00303779" w:rsidRPr="00172451">
        <w:rPr>
          <w:rFonts w:asciiTheme="majorHAnsi" w:hAnsiTheme="majorHAnsi" w:cs="Times New Roman"/>
          <w:b/>
          <w:bCs/>
          <w:color w:val="000000" w:themeColor="text1"/>
          <w:sz w:val="32"/>
          <w:szCs w:val="22"/>
        </w:rPr>
        <w:t>lawful</w:t>
      </w:r>
      <w:r w:rsidR="00200DD0" w:rsidRPr="00172451">
        <w:rPr>
          <w:rFonts w:asciiTheme="majorHAnsi" w:hAnsiTheme="majorHAnsi" w:cs="Times New Roman"/>
          <w:b/>
          <w:bCs/>
          <w:color w:val="000000" w:themeColor="text1"/>
          <w:sz w:val="32"/>
          <w:szCs w:val="22"/>
        </w:rPr>
        <w:t xml:space="preserve"> and transparent </w:t>
      </w:r>
    </w:p>
    <w:p w14:paraId="0DBC826F" w14:textId="13B0F628" w:rsidR="00536F0C" w:rsidRPr="00172451" w:rsidRDefault="00FD0B17" w:rsidP="00536F0C">
      <w:pPr>
        <w:shd w:val="clear" w:color="auto" w:fill="FFFFFF"/>
        <w:contextualSpacing/>
        <w:jc w:val="both"/>
        <w:rPr>
          <w:rFonts w:ascii="Calibri" w:hAnsi="Calibri" w:cs="Calibri"/>
          <w:color w:val="000000" w:themeColor="text1"/>
        </w:rPr>
      </w:pPr>
      <w:r w:rsidRPr="00172451">
        <w:rPr>
          <w:rFonts w:ascii="Calibri" w:hAnsi="Calibri" w:cs="Calibri"/>
          <w:color w:val="000000" w:themeColor="text1"/>
        </w:rPr>
        <w:t xml:space="preserve">We </w:t>
      </w:r>
      <w:r w:rsidR="009051D3" w:rsidRPr="00172451">
        <w:rPr>
          <w:rFonts w:ascii="Calibri" w:hAnsi="Calibri" w:cs="Calibri"/>
          <w:color w:val="000000" w:themeColor="text1"/>
        </w:rPr>
        <w:t xml:space="preserve">will </w:t>
      </w:r>
      <w:r w:rsidR="00536F0C" w:rsidRPr="00172451">
        <w:rPr>
          <w:rFonts w:ascii="Calibri" w:hAnsi="Calibri" w:cs="Calibri"/>
          <w:color w:val="000000" w:themeColor="text1"/>
        </w:rPr>
        <w:t xml:space="preserve">only process personal data for specified lawful purposes. Depending on what we are doing with people’s personal data, the </w:t>
      </w:r>
      <w:r w:rsidR="003605D0" w:rsidRPr="00172451">
        <w:rPr>
          <w:rFonts w:ascii="Calibri" w:hAnsi="Calibri" w:cs="Calibri"/>
          <w:color w:val="000000" w:themeColor="text1"/>
        </w:rPr>
        <w:t xml:space="preserve">Society </w:t>
      </w:r>
      <w:r w:rsidR="00536F0C" w:rsidRPr="00172451">
        <w:rPr>
          <w:rFonts w:ascii="Calibri" w:hAnsi="Calibri" w:cs="Calibri"/>
          <w:color w:val="000000" w:themeColor="text1"/>
        </w:rPr>
        <w:t>will rely on one of the following lawful purposes:</w:t>
      </w:r>
    </w:p>
    <w:p w14:paraId="229E5F77" w14:textId="77777777" w:rsidR="00536F0C" w:rsidRPr="00172451" w:rsidRDefault="00536F0C" w:rsidP="00536F0C">
      <w:pPr>
        <w:pStyle w:val="ListParagraph"/>
        <w:numPr>
          <w:ilvl w:val="0"/>
          <w:numId w:val="18"/>
        </w:numPr>
        <w:shd w:val="clear" w:color="auto" w:fill="FFFFFF"/>
        <w:jc w:val="both"/>
        <w:rPr>
          <w:rFonts w:ascii="Calibri" w:hAnsi="Calibri" w:cs="Calibri"/>
          <w:color w:val="000000" w:themeColor="text1"/>
        </w:rPr>
      </w:pPr>
      <w:r w:rsidRPr="00172451">
        <w:rPr>
          <w:rFonts w:ascii="Calibri" w:hAnsi="Calibri" w:cs="Calibri"/>
          <w:color w:val="000000" w:themeColor="text1"/>
        </w:rPr>
        <w:t>the individual has given their consent to the processing;</w:t>
      </w:r>
    </w:p>
    <w:p w14:paraId="0EF54325" w14:textId="5E5CBCAE" w:rsidR="00536F0C" w:rsidRPr="00172451" w:rsidRDefault="00536F0C" w:rsidP="00536F0C">
      <w:pPr>
        <w:pStyle w:val="ListParagraph"/>
        <w:numPr>
          <w:ilvl w:val="0"/>
          <w:numId w:val="18"/>
        </w:numPr>
        <w:shd w:val="clear" w:color="auto" w:fill="FFFFFF"/>
        <w:jc w:val="both"/>
        <w:rPr>
          <w:rFonts w:ascii="Calibri" w:hAnsi="Calibri" w:cs="Calibri"/>
          <w:color w:val="000000" w:themeColor="text1"/>
        </w:rPr>
      </w:pPr>
      <w:r w:rsidRPr="00172451">
        <w:rPr>
          <w:rFonts w:ascii="Calibri" w:hAnsi="Calibri" w:cs="Calibri"/>
          <w:color w:val="000000" w:themeColor="text1"/>
        </w:rPr>
        <w:t>the processing is necessary for the performance of a contract we have with</w:t>
      </w:r>
      <w:r w:rsidR="009051D3" w:rsidRPr="00172451">
        <w:rPr>
          <w:rFonts w:ascii="Calibri" w:hAnsi="Calibri" w:cs="Calibri"/>
          <w:color w:val="000000" w:themeColor="text1"/>
        </w:rPr>
        <w:t xml:space="preserve"> the </w:t>
      </w:r>
      <w:r w:rsidRPr="00172451">
        <w:rPr>
          <w:rFonts w:ascii="Calibri" w:hAnsi="Calibri" w:cs="Calibri"/>
          <w:color w:val="000000" w:themeColor="text1"/>
        </w:rPr>
        <w:t>individual;</w:t>
      </w:r>
    </w:p>
    <w:p w14:paraId="5208F4F2" w14:textId="77777777" w:rsidR="00536F0C" w:rsidRPr="00172451" w:rsidRDefault="00536F0C" w:rsidP="00536F0C">
      <w:pPr>
        <w:pStyle w:val="ListParagraph"/>
        <w:numPr>
          <w:ilvl w:val="0"/>
          <w:numId w:val="18"/>
        </w:numPr>
        <w:shd w:val="clear" w:color="auto" w:fill="FFFFFF"/>
        <w:jc w:val="both"/>
        <w:rPr>
          <w:rFonts w:ascii="Calibri" w:hAnsi="Calibri" w:cs="Calibri"/>
          <w:color w:val="000000" w:themeColor="text1"/>
        </w:rPr>
      </w:pPr>
      <w:r w:rsidRPr="00172451">
        <w:rPr>
          <w:rFonts w:ascii="Calibri" w:hAnsi="Calibri" w:cs="Calibri"/>
          <w:color w:val="000000" w:themeColor="text1"/>
        </w:rPr>
        <w:t>the processing is necessary in order to meet our legal obligations;</w:t>
      </w:r>
    </w:p>
    <w:p w14:paraId="22BF621B" w14:textId="77777777" w:rsidR="00536F0C" w:rsidRPr="00172451" w:rsidRDefault="00536F0C" w:rsidP="00536F0C">
      <w:pPr>
        <w:pStyle w:val="ListParagraph"/>
        <w:numPr>
          <w:ilvl w:val="0"/>
          <w:numId w:val="18"/>
        </w:numPr>
        <w:shd w:val="clear" w:color="auto" w:fill="FFFFFF"/>
        <w:jc w:val="both"/>
        <w:rPr>
          <w:rFonts w:ascii="Calibri" w:hAnsi="Calibri" w:cs="Calibri"/>
          <w:color w:val="000000" w:themeColor="text1"/>
        </w:rPr>
      </w:pPr>
      <w:r w:rsidRPr="00172451">
        <w:rPr>
          <w:rFonts w:ascii="Calibri" w:hAnsi="Calibri" w:cs="Calibri"/>
          <w:color w:val="000000" w:themeColor="text1"/>
        </w:rPr>
        <w:t>we need to process the data in an emergency to protect someone’s vital interests; or</w:t>
      </w:r>
    </w:p>
    <w:p w14:paraId="3204CB59" w14:textId="23236187" w:rsidR="00536F0C" w:rsidRPr="00172451" w:rsidRDefault="00536F0C" w:rsidP="00BE128B">
      <w:pPr>
        <w:pStyle w:val="ListParagraph"/>
        <w:shd w:val="clear" w:color="auto" w:fill="FFFFFF"/>
        <w:jc w:val="both"/>
        <w:rPr>
          <w:rFonts w:ascii="Calibri" w:hAnsi="Calibri" w:cs="Calibri"/>
          <w:color w:val="000000" w:themeColor="text1"/>
        </w:rPr>
      </w:pPr>
      <w:r w:rsidRPr="00172451">
        <w:rPr>
          <w:rFonts w:ascii="Calibri" w:hAnsi="Calibri" w:cs="Calibri"/>
          <w:color w:val="000000" w:themeColor="text1"/>
        </w:rPr>
        <w:t xml:space="preserve">to pursue our legitimate interests (as long as those interests are not overridden by the interests or fundamental rights and freedoms of the individual). </w:t>
      </w:r>
    </w:p>
    <w:p w14:paraId="208E33F9" w14:textId="77777777" w:rsidR="00B97E07" w:rsidRPr="00172451" w:rsidRDefault="00B97E07" w:rsidP="00536F0C">
      <w:pPr>
        <w:shd w:val="clear" w:color="auto" w:fill="FFFFFF"/>
        <w:contextualSpacing/>
        <w:jc w:val="both"/>
        <w:rPr>
          <w:rFonts w:ascii="Calibri" w:hAnsi="Calibri" w:cs="Calibri"/>
          <w:color w:val="000000" w:themeColor="text1"/>
        </w:rPr>
      </w:pPr>
    </w:p>
    <w:p w14:paraId="76A03731" w14:textId="77777777" w:rsidR="00B97E07" w:rsidRPr="00172451" w:rsidRDefault="00536F0C" w:rsidP="00536F0C">
      <w:pPr>
        <w:shd w:val="clear" w:color="auto" w:fill="FFFFFF"/>
        <w:contextualSpacing/>
        <w:jc w:val="both"/>
        <w:rPr>
          <w:rFonts w:ascii="Calibri" w:hAnsi="Calibri" w:cs="Calibri"/>
          <w:color w:val="000000" w:themeColor="text1"/>
        </w:rPr>
      </w:pPr>
      <w:r w:rsidRPr="00172451">
        <w:rPr>
          <w:rFonts w:ascii="Calibri" w:hAnsi="Calibri" w:cs="Calibri"/>
          <w:color w:val="000000" w:themeColor="text1"/>
        </w:rPr>
        <w:t>When we process special category data or criminal offence data we need to have an additional lawful purpose. We will sometimes ask an individual to give their explicit consent to us processing these types of data, or we may rely on another purpose, for example whe</w:t>
      </w:r>
      <w:r w:rsidR="00B97E07" w:rsidRPr="00172451">
        <w:rPr>
          <w:rFonts w:ascii="Calibri" w:hAnsi="Calibri" w:cs="Calibri"/>
          <w:color w:val="000000" w:themeColor="text1"/>
        </w:rPr>
        <w:t>re the processing is necessary:</w:t>
      </w:r>
    </w:p>
    <w:p w14:paraId="7FCDCA61" w14:textId="77777777" w:rsidR="00B97E07" w:rsidRPr="00172451" w:rsidRDefault="00536F0C" w:rsidP="00536F0C">
      <w:pPr>
        <w:pStyle w:val="ListParagraph"/>
        <w:numPr>
          <w:ilvl w:val="0"/>
          <w:numId w:val="19"/>
        </w:numPr>
        <w:shd w:val="clear" w:color="auto" w:fill="FFFFFF"/>
        <w:jc w:val="both"/>
        <w:rPr>
          <w:rFonts w:ascii="Calibri" w:hAnsi="Calibri" w:cs="Calibri"/>
          <w:color w:val="000000" w:themeColor="text1"/>
        </w:rPr>
      </w:pPr>
      <w:r w:rsidRPr="00172451">
        <w:rPr>
          <w:rFonts w:ascii="Calibri" w:hAnsi="Calibri" w:cs="Calibri"/>
          <w:color w:val="000000" w:themeColor="text1"/>
        </w:rPr>
        <w:t>to carry out obligations or exercise rights in the field of employment, social security, or social protection law;</w:t>
      </w:r>
    </w:p>
    <w:p w14:paraId="7C1D8B38" w14:textId="77777777" w:rsidR="00B97E07" w:rsidRPr="00172451" w:rsidRDefault="00536F0C" w:rsidP="00536F0C">
      <w:pPr>
        <w:pStyle w:val="ListParagraph"/>
        <w:numPr>
          <w:ilvl w:val="0"/>
          <w:numId w:val="19"/>
        </w:numPr>
        <w:shd w:val="clear" w:color="auto" w:fill="FFFFFF"/>
        <w:jc w:val="both"/>
        <w:rPr>
          <w:rFonts w:ascii="Calibri" w:hAnsi="Calibri" w:cs="Calibri"/>
          <w:color w:val="000000" w:themeColor="text1"/>
        </w:rPr>
      </w:pPr>
      <w:r w:rsidRPr="00172451">
        <w:rPr>
          <w:rFonts w:ascii="Calibri" w:hAnsi="Calibri" w:cs="Calibri"/>
          <w:color w:val="000000" w:themeColor="text1"/>
        </w:rPr>
        <w:t>for reasons of substantial public interest such as preventing fraud or safeguarding; or</w:t>
      </w:r>
    </w:p>
    <w:p w14:paraId="60C8C635" w14:textId="4A382E9B" w:rsidR="00536F0C" w:rsidRPr="00172451" w:rsidRDefault="00536F0C" w:rsidP="00BE128B">
      <w:pPr>
        <w:pStyle w:val="ListParagraph"/>
        <w:shd w:val="clear" w:color="auto" w:fill="FFFFFF"/>
        <w:jc w:val="both"/>
        <w:rPr>
          <w:rFonts w:ascii="Calibri" w:hAnsi="Calibri" w:cs="Calibri"/>
          <w:color w:val="000000" w:themeColor="text1"/>
        </w:rPr>
      </w:pPr>
      <w:r w:rsidRPr="00172451">
        <w:rPr>
          <w:rFonts w:ascii="Calibri" w:hAnsi="Calibri" w:cs="Calibri"/>
          <w:color w:val="000000" w:themeColor="text1"/>
        </w:rPr>
        <w:t>to protect someone’s vital interests if the individual is physically or legally incapable of giving their consent</w:t>
      </w:r>
      <w:r w:rsidR="00904E0F" w:rsidRPr="00172451">
        <w:rPr>
          <w:rFonts w:ascii="Calibri" w:hAnsi="Calibri" w:cs="Calibri"/>
          <w:color w:val="000000" w:themeColor="text1"/>
        </w:rPr>
        <w:t>.</w:t>
      </w:r>
    </w:p>
    <w:p w14:paraId="1168D87E" w14:textId="77777777" w:rsidR="00536F0C" w:rsidRPr="00172451" w:rsidRDefault="00536F0C" w:rsidP="00E81B28">
      <w:pPr>
        <w:shd w:val="clear" w:color="auto" w:fill="FFFFFF"/>
        <w:contextualSpacing/>
        <w:jc w:val="both"/>
        <w:rPr>
          <w:rFonts w:ascii="Calibri" w:hAnsi="Calibri" w:cs="Calibri"/>
          <w:color w:val="000000" w:themeColor="text1"/>
        </w:rPr>
      </w:pPr>
    </w:p>
    <w:p w14:paraId="1B9BB89C" w14:textId="77777777" w:rsidR="004805B8" w:rsidRPr="00172451" w:rsidRDefault="00904E0F" w:rsidP="008023BF">
      <w:pPr>
        <w:shd w:val="clear" w:color="auto" w:fill="FFFFFF"/>
        <w:contextualSpacing/>
        <w:jc w:val="both"/>
        <w:rPr>
          <w:rFonts w:ascii="Calibri" w:hAnsi="Calibri" w:cs="Calibri"/>
          <w:color w:val="000000" w:themeColor="text1"/>
        </w:rPr>
      </w:pPr>
      <w:r w:rsidRPr="00172451">
        <w:rPr>
          <w:rFonts w:ascii="Calibri" w:hAnsi="Calibri" w:cs="Calibri"/>
          <w:color w:val="000000" w:themeColor="text1"/>
        </w:rPr>
        <w:t>O</w:t>
      </w:r>
      <w:r w:rsidR="00CA42ED" w:rsidRPr="00172451">
        <w:rPr>
          <w:rFonts w:ascii="Calibri" w:hAnsi="Calibri" w:cs="Calibri"/>
          <w:color w:val="000000" w:themeColor="text1"/>
        </w:rPr>
        <w:t>ur privacy notice</w:t>
      </w:r>
      <w:r w:rsidRPr="00172451">
        <w:rPr>
          <w:rFonts w:ascii="Calibri" w:hAnsi="Calibri" w:cs="Calibri"/>
          <w:color w:val="000000" w:themeColor="text1"/>
        </w:rPr>
        <w:t>s</w:t>
      </w:r>
      <w:r w:rsidR="00CA42ED" w:rsidRPr="00172451">
        <w:rPr>
          <w:rFonts w:ascii="Calibri" w:hAnsi="Calibri" w:cs="Calibri"/>
          <w:color w:val="000000" w:themeColor="text1"/>
        </w:rPr>
        <w:t xml:space="preserve"> </w:t>
      </w:r>
      <w:r w:rsidR="008023BF" w:rsidRPr="00172451">
        <w:rPr>
          <w:rFonts w:ascii="Calibri" w:hAnsi="Calibri" w:cs="Calibri"/>
          <w:color w:val="000000" w:themeColor="text1"/>
        </w:rPr>
        <w:t>contain more detailed information about the lawful purposes that the Society uses to process personal data</w:t>
      </w:r>
      <w:r w:rsidR="00023DA2" w:rsidRPr="00172451">
        <w:rPr>
          <w:rFonts w:ascii="Calibri" w:hAnsi="Calibri" w:cs="Calibri"/>
          <w:color w:val="000000" w:themeColor="text1"/>
        </w:rPr>
        <w:t>.</w:t>
      </w:r>
    </w:p>
    <w:p w14:paraId="111AAB12" w14:textId="77777777" w:rsidR="004805B8" w:rsidRPr="00172451" w:rsidRDefault="004805B8" w:rsidP="008023BF">
      <w:pPr>
        <w:shd w:val="clear" w:color="auto" w:fill="FFFFFF"/>
        <w:contextualSpacing/>
        <w:jc w:val="both"/>
        <w:rPr>
          <w:rFonts w:ascii="Calibri" w:hAnsi="Calibri" w:cs="Calibri"/>
          <w:color w:val="000000" w:themeColor="text1"/>
        </w:rPr>
      </w:pPr>
    </w:p>
    <w:p w14:paraId="33913FAE" w14:textId="1BF2CEA6" w:rsidR="00291AFB" w:rsidRPr="00172451" w:rsidRDefault="004805B8" w:rsidP="008023BF">
      <w:pPr>
        <w:shd w:val="clear" w:color="auto" w:fill="FFFFFF"/>
        <w:contextualSpacing/>
        <w:jc w:val="both"/>
        <w:rPr>
          <w:rFonts w:ascii="Calibri" w:hAnsi="Calibri" w:cs="Calibri"/>
          <w:color w:val="000000" w:themeColor="text1"/>
        </w:rPr>
      </w:pPr>
      <w:r w:rsidRPr="00172451">
        <w:rPr>
          <w:rFonts w:ascii="Calibri" w:hAnsi="Calibri" w:cs="Calibri"/>
          <w:color w:val="000000" w:themeColor="text1"/>
        </w:rPr>
        <w:t>Whenever we collect personal data directly from an individual, we must give them a cop</w:t>
      </w:r>
      <w:r w:rsidR="00570501" w:rsidRPr="00172451">
        <w:rPr>
          <w:rFonts w:ascii="Calibri" w:hAnsi="Calibri" w:cs="Calibri"/>
          <w:color w:val="000000" w:themeColor="text1"/>
        </w:rPr>
        <w:t xml:space="preserve">y of our </w:t>
      </w:r>
      <w:r w:rsidR="000F4033" w:rsidRPr="00172451">
        <w:rPr>
          <w:rFonts w:ascii="Calibri" w:hAnsi="Calibri" w:cs="Calibri"/>
          <w:color w:val="000000" w:themeColor="text1"/>
        </w:rPr>
        <w:t>relevant privacy notice</w:t>
      </w:r>
      <w:r w:rsidRPr="00172451">
        <w:rPr>
          <w:rFonts w:ascii="Calibri" w:hAnsi="Calibri" w:cs="Calibri"/>
          <w:color w:val="000000" w:themeColor="text1"/>
        </w:rPr>
        <w:t>.</w:t>
      </w:r>
      <w:r w:rsidR="008D0222" w:rsidRPr="00172451">
        <w:rPr>
          <w:rFonts w:ascii="Calibri" w:hAnsi="Calibri" w:cs="Calibri"/>
          <w:color w:val="000000" w:themeColor="text1"/>
        </w:rPr>
        <w:t xml:space="preserve"> </w:t>
      </w:r>
      <w:r w:rsidR="000F4033" w:rsidRPr="00172451">
        <w:rPr>
          <w:rFonts w:ascii="Calibri" w:hAnsi="Calibri" w:cs="Calibri"/>
          <w:color w:val="000000" w:themeColor="text1"/>
        </w:rPr>
        <w:t xml:space="preserve"> </w:t>
      </w:r>
      <w:r w:rsidRPr="00172451">
        <w:rPr>
          <w:rFonts w:ascii="Calibri" w:hAnsi="Calibri" w:cs="Calibri"/>
          <w:color w:val="000000" w:themeColor="text1"/>
        </w:rPr>
        <w:t>If we collect personal data from a third party or from a publicly available source, we must provide the individual with a copy of our privacy notice as soon as possible and not later than one month after we collect their personal data.</w:t>
      </w:r>
    </w:p>
    <w:p w14:paraId="6644C81B" w14:textId="77777777" w:rsidR="001325DD" w:rsidRPr="00172451" w:rsidRDefault="001325DD" w:rsidP="001325DD">
      <w:pPr>
        <w:shd w:val="clear" w:color="auto" w:fill="FFFFFF"/>
        <w:contextualSpacing/>
        <w:rPr>
          <w:rFonts w:asciiTheme="majorHAnsi" w:hAnsiTheme="majorHAnsi" w:cs="Times New Roman"/>
          <w:color w:val="000000" w:themeColor="text1"/>
          <w:sz w:val="22"/>
          <w:szCs w:val="22"/>
        </w:rPr>
      </w:pPr>
    </w:p>
    <w:p w14:paraId="77BDA21A" w14:textId="3E47BD1A" w:rsidR="00291AFB" w:rsidRPr="00172451" w:rsidRDefault="00291AFB" w:rsidP="00B4271D">
      <w:pPr>
        <w:shd w:val="clear" w:color="auto" w:fill="FFFFFF"/>
        <w:contextualSpacing/>
        <w:jc w:val="both"/>
        <w:rPr>
          <w:rFonts w:asciiTheme="majorHAnsi" w:hAnsiTheme="majorHAnsi" w:cs="Times New Roman"/>
          <w:color w:val="000000" w:themeColor="text1"/>
          <w:sz w:val="32"/>
          <w:szCs w:val="22"/>
        </w:rPr>
      </w:pPr>
      <w:r w:rsidRPr="00172451">
        <w:rPr>
          <w:rFonts w:asciiTheme="majorHAnsi" w:hAnsiTheme="majorHAnsi" w:cs="Times New Roman"/>
          <w:b/>
          <w:bCs/>
          <w:color w:val="000000" w:themeColor="text1"/>
          <w:sz w:val="32"/>
          <w:szCs w:val="22"/>
        </w:rPr>
        <w:t>Principle 2: specified</w:t>
      </w:r>
      <w:r w:rsidR="00BC613E" w:rsidRPr="00172451">
        <w:rPr>
          <w:rFonts w:asciiTheme="majorHAnsi" w:hAnsiTheme="majorHAnsi" w:cs="Times New Roman"/>
          <w:b/>
          <w:bCs/>
          <w:color w:val="000000" w:themeColor="text1"/>
          <w:sz w:val="32"/>
          <w:szCs w:val="22"/>
        </w:rPr>
        <w:t>, explicit</w:t>
      </w:r>
      <w:r w:rsidRPr="00172451">
        <w:rPr>
          <w:rFonts w:asciiTheme="majorHAnsi" w:hAnsiTheme="majorHAnsi" w:cs="Times New Roman"/>
          <w:b/>
          <w:bCs/>
          <w:color w:val="000000" w:themeColor="text1"/>
          <w:sz w:val="32"/>
          <w:szCs w:val="22"/>
        </w:rPr>
        <w:t xml:space="preserve"> and </w:t>
      </w:r>
      <w:r w:rsidR="00BC613E" w:rsidRPr="00172451">
        <w:rPr>
          <w:rFonts w:asciiTheme="majorHAnsi" w:hAnsiTheme="majorHAnsi" w:cs="Times New Roman"/>
          <w:b/>
          <w:bCs/>
          <w:color w:val="000000" w:themeColor="text1"/>
          <w:sz w:val="32"/>
          <w:szCs w:val="22"/>
        </w:rPr>
        <w:t xml:space="preserve">legitimate </w:t>
      </w:r>
      <w:r w:rsidRPr="00172451">
        <w:rPr>
          <w:rFonts w:asciiTheme="majorHAnsi" w:hAnsiTheme="majorHAnsi" w:cs="Times New Roman"/>
          <w:b/>
          <w:bCs/>
          <w:color w:val="000000" w:themeColor="text1"/>
          <w:sz w:val="32"/>
          <w:szCs w:val="22"/>
        </w:rPr>
        <w:t xml:space="preserve">purposes </w:t>
      </w:r>
    </w:p>
    <w:p w14:paraId="74C1D6A0" w14:textId="77777777" w:rsidR="00952C34" w:rsidRPr="00172451" w:rsidRDefault="0074637F" w:rsidP="0074637F">
      <w:pPr>
        <w:shd w:val="clear" w:color="auto" w:fill="FFFFFF"/>
        <w:spacing w:before="100" w:beforeAutospacing="1" w:after="300"/>
        <w:contextualSpacing/>
        <w:jc w:val="both"/>
        <w:rPr>
          <w:rFonts w:ascii="Calibri" w:hAnsi="Calibri" w:cs="Calibri"/>
          <w:color w:val="000000" w:themeColor="text1"/>
        </w:rPr>
      </w:pPr>
      <w:r w:rsidRPr="00172451">
        <w:rPr>
          <w:rFonts w:ascii="Calibri" w:hAnsi="Calibri" w:cs="Calibri"/>
          <w:color w:val="000000" w:themeColor="text1"/>
        </w:rPr>
        <w:t xml:space="preserve">You must only process people’s personal data for specified, explicit and legitimate purposes and you must not use their personal data in any way that is incompatible with those purposes. </w:t>
      </w:r>
    </w:p>
    <w:p w14:paraId="630A6055" w14:textId="77777777" w:rsidR="00952C34" w:rsidRPr="00172451" w:rsidRDefault="00952C34" w:rsidP="0074637F">
      <w:pPr>
        <w:shd w:val="clear" w:color="auto" w:fill="FFFFFF"/>
        <w:spacing w:before="100" w:beforeAutospacing="1" w:after="300"/>
        <w:contextualSpacing/>
        <w:jc w:val="both"/>
        <w:rPr>
          <w:rFonts w:ascii="Calibri" w:hAnsi="Calibri" w:cs="Calibri"/>
          <w:color w:val="000000" w:themeColor="text1"/>
        </w:rPr>
      </w:pPr>
    </w:p>
    <w:p w14:paraId="23C1B478" w14:textId="50662CD8" w:rsidR="00EE716C" w:rsidRPr="00172451" w:rsidRDefault="002C0B65" w:rsidP="0074637F">
      <w:pPr>
        <w:shd w:val="clear" w:color="auto" w:fill="FFFFFF"/>
        <w:spacing w:before="100" w:beforeAutospacing="1" w:after="300"/>
        <w:contextualSpacing/>
        <w:jc w:val="both"/>
        <w:rPr>
          <w:rFonts w:ascii="Calibri" w:hAnsi="Calibri" w:cs="Calibri"/>
          <w:color w:val="000000" w:themeColor="text1"/>
        </w:rPr>
      </w:pPr>
      <w:r w:rsidRPr="00172451">
        <w:rPr>
          <w:rFonts w:ascii="Calibri" w:hAnsi="Calibri" w:cs="Calibri"/>
          <w:color w:val="000000" w:themeColor="text1"/>
        </w:rPr>
        <w:t xml:space="preserve">Our privacy notices explain how and why the Society will use people’s personal data. </w:t>
      </w:r>
      <w:r w:rsidR="0074637F" w:rsidRPr="00172451">
        <w:rPr>
          <w:rFonts w:ascii="Calibri" w:hAnsi="Calibri" w:cs="Calibri"/>
          <w:color w:val="000000" w:themeColor="text1"/>
        </w:rPr>
        <w:t xml:space="preserve">If you want to use personal data for new or different purposes, </w:t>
      </w:r>
      <w:r w:rsidR="00450132" w:rsidRPr="00172451">
        <w:rPr>
          <w:rFonts w:ascii="Calibri" w:hAnsi="Calibri" w:cs="Calibri"/>
          <w:color w:val="000000" w:themeColor="text1"/>
        </w:rPr>
        <w:t xml:space="preserve">we may first need to </w:t>
      </w:r>
      <w:r w:rsidR="0074637F" w:rsidRPr="00172451">
        <w:rPr>
          <w:rFonts w:ascii="Calibri" w:hAnsi="Calibri" w:cs="Calibri"/>
          <w:color w:val="000000" w:themeColor="text1"/>
        </w:rPr>
        <w:t>inform the individual and obtain their consent.</w:t>
      </w:r>
    </w:p>
    <w:p w14:paraId="512D3E6F" w14:textId="77777777" w:rsidR="009749C6" w:rsidRPr="00172451" w:rsidRDefault="009749C6" w:rsidP="00B4271D">
      <w:pPr>
        <w:shd w:val="clear" w:color="auto" w:fill="FFFFFF"/>
        <w:spacing w:before="100" w:beforeAutospacing="1" w:after="300"/>
        <w:contextualSpacing/>
        <w:jc w:val="both"/>
        <w:rPr>
          <w:rFonts w:asciiTheme="majorHAnsi" w:hAnsiTheme="majorHAnsi" w:cs="Times New Roman"/>
          <w:color w:val="000000" w:themeColor="text1"/>
          <w:sz w:val="22"/>
          <w:szCs w:val="22"/>
        </w:rPr>
      </w:pPr>
    </w:p>
    <w:p w14:paraId="4FC11711" w14:textId="68C52BBC" w:rsidR="00B4271D" w:rsidRPr="00172451" w:rsidRDefault="00B4271D" w:rsidP="0027712D">
      <w:pPr>
        <w:shd w:val="clear" w:color="auto" w:fill="FFFFFF"/>
        <w:spacing w:before="100" w:beforeAutospacing="1" w:after="300"/>
        <w:contextualSpacing/>
        <w:jc w:val="both"/>
        <w:rPr>
          <w:rFonts w:asciiTheme="majorHAnsi" w:hAnsiTheme="majorHAnsi" w:cs="Times New Roman"/>
          <w:color w:val="000000" w:themeColor="text1"/>
          <w:sz w:val="32"/>
          <w:szCs w:val="22"/>
        </w:rPr>
      </w:pPr>
      <w:r w:rsidRPr="00172451">
        <w:rPr>
          <w:rFonts w:asciiTheme="majorHAnsi" w:hAnsiTheme="majorHAnsi" w:cs="Times New Roman"/>
          <w:b/>
          <w:bCs/>
          <w:color w:val="000000" w:themeColor="text1"/>
          <w:sz w:val="32"/>
          <w:szCs w:val="22"/>
        </w:rPr>
        <w:t xml:space="preserve">Principle 3: adequate, relevant and not excessive </w:t>
      </w:r>
    </w:p>
    <w:p w14:paraId="3D405C13" w14:textId="4AF02CEE" w:rsidR="00FA5851" w:rsidRPr="00172451" w:rsidRDefault="00FA5851" w:rsidP="00FA5851">
      <w:pPr>
        <w:shd w:val="clear" w:color="auto" w:fill="FFFFFF"/>
        <w:spacing w:before="100" w:beforeAutospacing="1" w:after="300"/>
        <w:contextualSpacing/>
        <w:jc w:val="both"/>
        <w:rPr>
          <w:rFonts w:ascii="Calibri" w:hAnsi="Calibri" w:cs="Calibri"/>
          <w:color w:val="000000" w:themeColor="text1"/>
        </w:rPr>
      </w:pPr>
      <w:r w:rsidRPr="00172451">
        <w:rPr>
          <w:rFonts w:ascii="Calibri" w:hAnsi="Calibri" w:cs="Calibri"/>
          <w:color w:val="000000" w:themeColor="text1"/>
        </w:rPr>
        <w:t>You must only process personal data if you need it for the work you do for, or on behalf of, the Society and you are authorised to do so. You must not process personal data for any reason unrelated to your duties.</w:t>
      </w:r>
    </w:p>
    <w:p w14:paraId="6C7BAF11" w14:textId="77777777" w:rsidR="00FA5851" w:rsidRPr="00172451" w:rsidRDefault="00FA5851" w:rsidP="00FA5851">
      <w:pPr>
        <w:shd w:val="clear" w:color="auto" w:fill="FFFFFF"/>
        <w:spacing w:before="100" w:beforeAutospacing="1" w:after="300"/>
        <w:contextualSpacing/>
        <w:jc w:val="both"/>
        <w:rPr>
          <w:rFonts w:ascii="Calibri" w:hAnsi="Calibri" w:cs="Calibri"/>
          <w:color w:val="000000" w:themeColor="text1"/>
        </w:rPr>
      </w:pPr>
    </w:p>
    <w:p w14:paraId="23F8CD2D" w14:textId="77777777" w:rsidR="00DA4A2C" w:rsidRPr="00172451" w:rsidRDefault="00FA5851" w:rsidP="00FA5851">
      <w:pPr>
        <w:shd w:val="clear" w:color="auto" w:fill="FFFFFF"/>
        <w:spacing w:before="100" w:beforeAutospacing="1" w:after="300"/>
        <w:contextualSpacing/>
        <w:jc w:val="both"/>
        <w:rPr>
          <w:rFonts w:ascii="Calibri" w:hAnsi="Calibri" w:cs="Calibri"/>
          <w:color w:val="000000" w:themeColor="text1"/>
        </w:rPr>
      </w:pPr>
      <w:r w:rsidRPr="00172451">
        <w:rPr>
          <w:rFonts w:ascii="Calibri" w:hAnsi="Calibri" w:cs="Calibri"/>
          <w:color w:val="000000" w:themeColor="text1"/>
        </w:rPr>
        <w:t>You must not collect more personal data than you need and you must ensure that any personal data collected is adequate and relevant for the intended purposes. You should not make unnecessary copies of personal data.</w:t>
      </w:r>
    </w:p>
    <w:p w14:paraId="39C7B7DF" w14:textId="77777777" w:rsidR="00DA4A2C" w:rsidRPr="00172451" w:rsidRDefault="00DA4A2C" w:rsidP="00FA5851">
      <w:pPr>
        <w:shd w:val="clear" w:color="auto" w:fill="FFFFFF"/>
        <w:spacing w:before="100" w:beforeAutospacing="1" w:after="300"/>
        <w:contextualSpacing/>
        <w:jc w:val="both"/>
        <w:rPr>
          <w:rFonts w:ascii="Calibri" w:hAnsi="Calibri" w:cs="Calibri"/>
          <w:color w:val="000000" w:themeColor="text1"/>
        </w:rPr>
      </w:pPr>
    </w:p>
    <w:p w14:paraId="3D9ED2D9" w14:textId="1AE40CB2" w:rsidR="00B4271D" w:rsidRPr="00172451" w:rsidRDefault="00FA5851" w:rsidP="00FA5851">
      <w:pPr>
        <w:shd w:val="clear" w:color="auto" w:fill="FFFFFF"/>
        <w:spacing w:before="100" w:beforeAutospacing="1" w:after="300"/>
        <w:contextualSpacing/>
        <w:jc w:val="both"/>
        <w:rPr>
          <w:rFonts w:ascii="Calibri" w:hAnsi="Calibri" w:cs="Calibri"/>
          <w:color w:val="000000" w:themeColor="text1"/>
        </w:rPr>
      </w:pPr>
      <w:r w:rsidRPr="00172451">
        <w:rPr>
          <w:rFonts w:ascii="Calibri" w:hAnsi="Calibri" w:cs="Calibri"/>
          <w:color w:val="000000" w:themeColor="text1"/>
        </w:rPr>
        <w:t>You should regularly review and update personal data which you have to</w:t>
      </w:r>
      <w:r w:rsidR="00FB532E" w:rsidRPr="00172451">
        <w:rPr>
          <w:rFonts w:ascii="Calibri" w:hAnsi="Calibri" w:cs="Calibri"/>
          <w:color w:val="000000" w:themeColor="text1"/>
        </w:rPr>
        <w:t xml:space="preserve"> process for Society business</w:t>
      </w:r>
      <w:r w:rsidRPr="00172451">
        <w:rPr>
          <w:rFonts w:ascii="Calibri" w:hAnsi="Calibri" w:cs="Calibri"/>
          <w:color w:val="000000" w:themeColor="text1"/>
        </w:rPr>
        <w:t>. When personal data is no longer needed for the specified purposes, it must be deleted or anonymised (see</w:t>
      </w:r>
      <w:r w:rsidR="00374B52" w:rsidRPr="00172451">
        <w:rPr>
          <w:rFonts w:ascii="Calibri" w:hAnsi="Calibri" w:cs="Calibri"/>
          <w:color w:val="000000" w:themeColor="text1"/>
        </w:rPr>
        <w:t xml:space="preserve"> below)</w:t>
      </w:r>
      <w:r w:rsidR="00B4271D" w:rsidRPr="00172451">
        <w:rPr>
          <w:rFonts w:ascii="Calibri" w:hAnsi="Calibri" w:cs="Calibri"/>
          <w:color w:val="000000" w:themeColor="text1"/>
        </w:rPr>
        <w:t>.</w:t>
      </w:r>
      <w:r w:rsidR="00931B66" w:rsidRPr="00172451">
        <w:rPr>
          <w:rFonts w:ascii="Calibri" w:hAnsi="Calibri" w:cs="Calibri"/>
          <w:color w:val="000000" w:themeColor="text1"/>
        </w:rPr>
        <w:t xml:space="preserve"> </w:t>
      </w:r>
    </w:p>
    <w:p w14:paraId="110BA959" w14:textId="77777777" w:rsidR="00931B66" w:rsidRPr="00172451" w:rsidRDefault="00931B66" w:rsidP="0027712D">
      <w:pPr>
        <w:shd w:val="clear" w:color="auto" w:fill="FFFFFF"/>
        <w:spacing w:before="100" w:beforeAutospacing="1" w:after="300"/>
        <w:contextualSpacing/>
        <w:jc w:val="both"/>
        <w:rPr>
          <w:rFonts w:asciiTheme="majorHAnsi" w:hAnsiTheme="majorHAnsi" w:cs="Times New Roman"/>
          <w:color w:val="000000" w:themeColor="text1"/>
          <w:sz w:val="22"/>
          <w:szCs w:val="22"/>
        </w:rPr>
      </w:pPr>
    </w:p>
    <w:p w14:paraId="076C7EFF" w14:textId="3DF091EC" w:rsidR="00B4271D" w:rsidRPr="00172451" w:rsidRDefault="00B4271D" w:rsidP="0027712D">
      <w:pPr>
        <w:shd w:val="clear" w:color="auto" w:fill="FFFFFF"/>
        <w:spacing w:before="100" w:beforeAutospacing="1" w:after="300"/>
        <w:contextualSpacing/>
        <w:jc w:val="both"/>
        <w:rPr>
          <w:rFonts w:asciiTheme="majorHAnsi" w:hAnsiTheme="majorHAnsi" w:cs="Times New Roman"/>
          <w:color w:val="000000" w:themeColor="text1"/>
          <w:sz w:val="32"/>
          <w:szCs w:val="22"/>
        </w:rPr>
      </w:pPr>
      <w:r w:rsidRPr="00172451">
        <w:rPr>
          <w:rFonts w:asciiTheme="majorHAnsi" w:hAnsiTheme="majorHAnsi" w:cs="Times New Roman"/>
          <w:b/>
          <w:bCs/>
          <w:color w:val="000000" w:themeColor="text1"/>
          <w:sz w:val="32"/>
          <w:szCs w:val="22"/>
        </w:rPr>
        <w:t xml:space="preserve">Principle 4: accurate and, where necessary, kept up- to-date </w:t>
      </w:r>
    </w:p>
    <w:p w14:paraId="74A60BF3" w14:textId="77777777" w:rsidR="004C0F02" w:rsidRPr="00172451" w:rsidRDefault="004C0F02" w:rsidP="0027712D">
      <w:pPr>
        <w:shd w:val="clear" w:color="auto" w:fill="FFFFFF"/>
        <w:spacing w:before="100" w:beforeAutospacing="1" w:after="300"/>
        <w:contextualSpacing/>
        <w:jc w:val="both"/>
        <w:rPr>
          <w:rFonts w:ascii="Calibri" w:hAnsi="Calibri" w:cs="Calibri"/>
          <w:color w:val="000000" w:themeColor="text1"/>
        </w:rPr>
      </w:pPr>
      <w:r w:rsidRPr="00172451">
        <w:rPr>
          <w:rFonts w:ascii="Calibri" w:hAnsi="Calibri" w:cs="Calibri"/>
          <w:color w:val="000000" w:themeColor="text1"/>
        </w:rPr>
        <w:t xml:space="preserve">You should check the accuracy of personal data when you first collect it. </w:t>
      </w:r>
    </w:p>
    <w:p w14:paraId="3163BB6B" w14:textId="77777777" w:rsidR="004C0F02" w:rsidRPr="00172451" w:rsidRDefault="004C0F02" w:rsidP="0027712D">
      <w:pPr>
        <w:shd w:val="clear" w:color="auto" w:fill="FFFFFF"/>
        <w:spacing w:before="100" w:beforeAutospacing="1" w:after="300"/>
        <w:contextualSpacing/>
        <w:jc w:val="both"/>
        <w:rPr>
          <w:rFonts w:ascii="Calibri" w:hAnsi="Calibri" w:cs="Calibri"/>
          <w:color w:val="000000" w:themeColor="text1"/>
        </w:rPr>
      </w:pPr>
    </w:p>
    <w:p w14:paraId="708B002A" w14:textId="26DF7FFD" w:rsidR="00476B86" w:rsidRPr="00172451" w:rsidRDefault="00B4271D" w:rsidP="0027712D">
      <w:pPr>
        <w:shd w:val="clear" w:color="auto" w:fill="FFFFFF"/>
        <w:spacing w:before="100" w:beforeAutospacing="1" w:after="300"/>
        <w:contextualSpacing/>
        <w:jc w:val="both"/>
        <w:rPr>
          <w:rFonts w:ascii="Calibri" w:hAnsi="Calibri" w:cs="Calibri"/>
          <w:color w:val="000000" w:themeColor="text1"/>
        </w:rPr>
      </w:pPr>
      <w:r w:rsidRPr="00172451">
        <w:rPr>
          <w:rFonts w:ascii="Calibri" w:hAnsi="Calibri" w:cs="Calibri"/>
          <w:color w:val="000000" w:themeColor="text1"/>
        </w:rPr>
        <w:t xml:space="preserve">We check the accuracy of the </w:t>
      </w:r>
      <w:r w:rsidR="00C47606" w:rsidRPr="00172451">
        <w:rPr>
          <w:rFonts w:ascii="Calibri" w:hAnsi="Calibri" w:cs="Calibri"/>
          <w:color w:val="000000" w:themeColor="text1"/>
        </w:rPr>
        <w:t>personal data</w:t>
      </w:r>
      <w:r w:rsidRPr="00172451">
        <w:rPr>
          <w:rFonts w:ascii="Calibri" w:hAnsi="Calibri" w:cs="Calibri"/>
          <w:color w:val="000000" w:themeColor="text1"/>
        </w:rPr>
        <w:t xml:space="preserve"> we hold about </w:t>
      </w:r>
      <w:r w:rsidR="00BD7D60" w:rsidRPr="00172451">
        <w:rPr>
          <w:rFonts w:ascii="Calibri" w:hAnsi="Calibri" w:cs="Calibri"/>
          <w:color w:val="000000" w:themeColor="text1"/>
        </w:rPr>
        <w:t xml:space="preserve">members </w:t>
      </w:r>
      <w:r w:rsidRPr="00172451">
        <w:rPr>
          <w:rFonts w:ascii="Calibri" w:hAnsi="Calibri" w:cs="Calibri"/>
          <w:color w:val="000000" w:themeColor="text1"/>
        </w:rPr>
        <w:t xml:space="preserve">at least once a year on renewal of membership. </w:t>
      </w:r>
      <w:r w:rsidR="004C0F02" w:rsidRPr="00172451">
        <w:rPr>
          <w:rFonts w:ascii="Calibri" w:hAnsi="Calibri" w:cs="Calibri"/>
          <w:color w:val="000000" w:themeColor="text1"/>
        </w:rPr>
        <w:t xml:space="preserve">If you become aware of inaccurate </w:t>
      </w:r>
      <w:r w:rsidR="00030563" w:rsidRPr="00172451">
        <w:rPr>
          <w:rFonts w:ascii="Calibri" w:hAnsi="Calibri" w:cs="Calibri"/>
          <w:color w:val="000000" w:themeColor="text1"/>
        </w:rPr>
        <w:t xml:space="preserve">personal </w:t>
      </w:r>
      <w:r w:rsidR="009051D3" w:rsidRPr="00172451">
        <w:rPr>
          <w:rFonts w:ascii="Calibri" w:hAnsi="Calibri" w:cs="Calibri"/>
          <w:color w:val="000000" w:themeColor="text1"/>
        </w:rPr>
        <w:t>data,</w:t>
      </w:r>
      <w:r w:rsidR="00030563" w:rsidRPr="00172451">
        <w:rPr>
          <w:rFonts w:ascii="Calibri" w:hAnsi="Calibri" w:cs="Calibri"/>
          <w:color w:val="000000" w:themeColor="text1"/>
        </w:rPr>
        <w:t xml:space="preserve"> you should take</w:t>
      </w:r>
      <w:r w:rsidR="009051D3" w:rsidRPr="00172451">
        <w:rPr>
          <w:rFonts w:ascii="Calibri" w:hAnsi="Calibri" w:cs="Calibri"/>
          <w:color w:val="000000" w:themeColor="text1"/>
        </w:rPr>
        <w:t xml:space="preserve"> </w:t>
      </w:r>
      <w:r w:rsidR="004C0F02" w:rsidRPr="00172451">
        <w:rPr>
          <w:rFonts w:ascii="Calibri" w:hAnsi="Calibri" w:cs="Calibri"/>
          <w:color w:val="000000" w:themeColor="text1"/>
        </w:rPr>
        <w:t xml:space="preserve">steps to amend </w:t>
      </w:r>
      <w:r w:rsidR="00030563" w:rsidRPr="00172451">
        <w:rPr>
          <w:rFonts w:ascii="Calibri" w:hAnsi="Calibri" w:cs="Calibri"/>
          <w:color w:val="000000" w:themeColor="text1"/>
        </w:rPr>
        <w:t xml:space="preserve">or delete </w:t>
      </w:r>
      <w:r w:rsidR="00130123" w:rsidRPr="00172451">
        <w:rPr>
          <w:rFonts w:ascii="Calibri" w:hAnsi="Calibri" w:cs="Calibri"/>
          <w:color w:val="000000" w:themeColor="text1"/>
        </w:rPr>
        <w:t xml:space="preserve">the </w:t>
      </w:r>
      <w:proofErr w:type="gramStart"/>
      <w:r w:rsidR="004C0F02" w:rsidRPr="00172451">
        <w:rPr>
          <w:rFonts w:ascii="Calibri" w:hAnsi="Calibri" w:cs="Calibri"/>
          <w:color w:val="000000" w:themeColor="text1"/>
        </w:rPr>
        <w:t>out of date</w:t>
      </w:r>
      <w:proofErr w:type="gramEnd"/>
      <w:r w:rsidR="004C0F02" w:rsidRPr="00172451">
        <w:rPr>
          <w:rFonts w:ascii="Calibri" w:hAnsi="Calibri" w:cs="Calibri"/>
          <w:color w:val="000000" w:themeColor="text1"/>
        </w:rPr>
        <w:t xml:space="preserve"> personal data without delay</w:t>
      </w:r>
      <w:r w:rsidR="00BD7D60" w:rsidRPr="00172451">
        <w:rPr>
          <w:rFonts w:ascii="Calibri" w:hAnsi="Calibri" w:cs="Calibri"/>
          <w:color w:val="000000" w:themeColor="text1"/>
        </w:rPr>
        <w:t>.</w:t>
      </w:r>
    </w:p>
    <w:p w14:paraId="7AA0B8C8" w14:textId="77777777" w:rsidR="006606C5" w:rsidRPr="00172451" w:rsidRDefault="006606C5" w:rsidP="0027712D">
      <w:pPr>
        <w:shd w:val="clear" w:color="auto" w:fill="FFFFFF"/>
        <w:contextualSpacing/>
        <w:jc w:val="both"/>
        <w:rPr>
          <w:rFonts w:asciiTheme="majorHAnsi" w:hAnsiTheme="majorHAnsi" w:cs="Times New Roman"/>
          <w:color w:val="000000" w:themeColor="text1"/>
          <w:sz w:val="22"/>
          <w:szCs w:val="22"/>
        </w:rPr>
      </w:pPr>
    </w:p>
    <w:p w14:paraId="02DDC972" w14:textId="5FC94DC9" w:rsidR="00291AFB" w:rsidRPr="00172451" w:rsidRDefault="00291AFB" w:rsidP="0027712D">
      <w:pPr>
        <w:shd w:val="clear" w:color="auto" w:fill="FFFFFF"/>
        <w:contextualSpacing/>
        <w:jc w:val="both"/>
        <w:rPr>
          <w:rFonts w:asciiTheme="majorHAnsi" w:hAnsiTheme="majorHAnsi" w:cs="Times New Roman"/>
          <w:color w:val="000000" w:themeColor="text1"/>
          <w:sz w:val="32"/>
          <w:szCs w:val="22"/>
        </w:rPr>
      </w:pPr>
      <w:r w:rsidRPr="00172451">
        <w:rPr>
          <w:rFonts w:asciiTheme="majorHAnsi" w:hAnsiTheme="majorHAnsi" w:cs="Times New Roman"/>
          <w:b/>
          <w:bCs/>
          <w:color w:val="000000" w:themeColor="text1"/>
          <w:sz w:val="32"/>
          <w:szCs w:val="22"/>
        </w:rPr>
        <w:t xml:space="preserve">Principle 5: </w:t>
      </w:r>
      <w:r w:rsidR="004B6655" w:rsidRPr="00172451">
        <w:rPr>
          <w:rFonts w:asciiTheme="majorHAnsi" w:hAnsiTheme="majorHAnsi" w:cs="Times New Roman"/>
          <w:b/>
          <w:bCs/>
          <w:color w:val="000000" w:themeColor="text1"/>
          <w:sz w:val="32"/>
          <w:szCs w:val="22"/>
        </w:rPr>
        <w:t>storage limitation</w:t>
      </w:r>
      <w:r w:rsidRPr="00172451">
        <w:rPr>
          <w:rFonts w:asciiTheme="majorHAnsi" w:hAnsiTheme="majorHAnsi" w:cs="Times New Roman"/>
          <w:b/>
          <w:bCs/>
          <w:color w:val="000000" w:themeColor="text1"/>
          <w:sz w:val="32"/>
          <w:szCs w:val="22"/>
        </w:rPr>
        <w:t xml:space="preserve"> </w:t>
      </w:r>
    </w:p>
    <w:p w14:paraId="5A20106A" w14:textId="77777777" w:rsidR="00F60AD6" w:rsidRPr="00172451" w:rsidRDefault="007A3546" w:rsidP="00B560AD">
      <w:pPr>
        <w:shd w:val="clear" w:color="auto" w:fill="FFFFFF"/>
        <w:contextualSpacing/>
        <w:jc w:val="both"/>
        <w:rPr>
          <w:rFonts w:ascii="Calibri" w:hAnsi="Calibri" w:cs="Calibri"/>
          <w:color w:val="000000" w:themeColor="text1"/>
        </w:rPr>
      </w:pPr>
      <w:r w:rsidRPr="00172451">
        <w:rPr>
          <w:rFonts w:ascii="Calibri" w:hAnsi="Calibri" w:cs="Calibri"/>
          <w:color w:val="000000" w:themeColor="text1"/>
        </w:rPr>
        <w:t xml:space="preserve">We </w:t>
      </w:r>
      <w:r w:rsidR="00D63F59" w:rsidRPr="00172451">
        <w:rPr>
          <w:rFonts w:ascii="Calibri" w:hAnsi="Calibri" w:cs="Calibri"/>
          <w:color w:val="000000" w:themeColor="text1"/>
        </w:rPr>
        <w:t xml:space="preserve">must </w:t>
      </w:r>
      <w:r w:rsidRPr="00172451">
        <w:rPr>
          <w:rFonts w:ascii="Calibri" w:hAnsi="Calibri" w:cs="Calibri"/>
          <w:color w:val="000000" w:themeColor="text1"/>
        </w:rPr>
        <w:t xml:space="preserve">not keep personal data in an identifiable form for </w:t>
      </w:r>
      <w:r w:rsidR="00D16F66" w:rsidRPr="00172451">
        <w:rPr>
          <w:rFonts w:ascii="Calibri" w:hAnsi="Calibri" w:cs="Calibri"/>
          <w:color w:val="000000" w:themeColor="text1"/>
        </w:rPr>
        <w:t xml:space="preserve">any </w:t>
      </w:r>
      <w:r w:rsidRPr="00172451">
        <w:rPr>
          <w:rFonts w:ascii="Calibri" w:hAnsi="Calibri" w:cs="Calibri"/>
          <w:color w:val="000000" w:themeColor="text1"/>
        </w:rPr>
        <w:t xml:space="preserve">longer than is necessary for the purposes </w:t>
      </w:r>
      <w:r w:rsidR="00D16F66" w:rsidRPr="00172451">
        <w:rPr>
          <w:rFonts w:ascii="Calibri" w:hAnsi="Calibri" w:cs="Calibri"/>
          <w:color w:val="000000" w:themeColor="text1"/>
        </w:rPr>
        <w:t>we collected it</w:t>
      </w:r>
      <w:r w:rsidR="00B560AD" w:rsidRPr="00172451">
        <w:rPr>
          <w:rFonts w:ascii="Calibri" w:hAnsi="Calibri" w:cs="Calibri"/>
          <w:color w:val="000000" w:themeColor="text1"/>
        </w:rPr>
        <w:t xml:space="preserve">. </w:t>
      </w:r>
    </w:p>
    <w:p w14:paraId="1AF2BB87" w14:textId="77777777" w:rsidR="00F60AD6" w:rsidRPr="00172451" w:rsidRDefault="00F60AD6" w:rsidP="00B560AD">
      <w:pPr>
        <w:shd w:val="clear" w:color="auto" w:fill="FFFFFF"/>
        <w:contextualSpacing/>
        <w:jc w:val="both"/>
        <w:rPr>
          <w:rFonts w:ascii="Calibri" w:hAnsi="Calibri" w:cs="Calibri"/>
          <w:color w:val="000000" w:themeColor="text1"/>
        </w:rPr>
      </w:pPr>
    </w:p>
    <w:p w14:paraId="5B1E6EFF" w14:textId="77777777" w:rsidR="00E232E4" w:rsidRPr="00172451" w:rsidRDefault="00E232E4" w:rsidP="00E232E4">
      <w:pPr>
        <w:pStyle w:val="ListParagraph"/>
        <w:numPr>
          <w:ilvl w:val="0"/>
          <w:numId w:val="20"/>
        </w:numPr>
        <w:shd w:val="clear" w:color="auto" w:fill="FFFFFF"/>
        <w:jc w:val="both"/>
        <w:rPr>
          <w:rFonts w:ascii="Calibri" w:hAnsi="Calibri" w:cs="Calibri"/>
          <w:color w:val="000000" w:themeColor="text1"/>
        </w:rPr>
      </w:pPr>
      <w:r w:rsidRPr="00172451">
        <w:rPr>
          <w:rFonts w:ascii="Calibri" w:hAnsi="Calibri" w:cs="Calibri"/>
          <w:color w:val="000000" w:themeColor="text1"/>
        </w:rPr>
        <w:t>F</w:t>
      </w:r>
      <w:r w:rsidR="00B560AD" w:rsidRPr="00172451">
        <w:rPr>
          <w:rFonts w:ascii="Calibri" w:hAnsi="Calibri" w:cs="Calibri"/>
          <w:color w:val="000000" w:themeColor="text1"/>
        </w:rPr>
        <w:t xml:space="preserve">inancial records </w:t>
      </w:r>
      <w:r w:rsidRPr="00172451">
        <w:rPr>
          <w:rFonts w:ascii="Calibri" w:hAnsi="Calibri" w:cs="Calibri"/>
          <w:color w:val="000000" w:themeColor="text1"/>
        </w:rPr>
        <w:t xml:space="preserve">are kept </w:t>
      </w:r>
      <w:r w:rsidR="00B560AD" w:rsidRPr="00172451">
        <w:rPr>
          <w:rFonts w:ascii="Calibri" w:hAnsi="Calibri" w:cs="Calibri"/>
          <w:color w:val="000000" w:themeColor="text1"/>
        </w:rPr>
        <w:t xml:space="preserve">for 6 years. </w:t>
      </w:r>
    </w:p>
    <w:p w14:paraId="609E7974" w14:textId="6713FE20" w:rsidR="00E232E4" w:rsidRPr="00172451" w:rsidRDefault="00E232E4" w:rsidP="00E232E4">
      <w:pPr>
        <w:pStyle w:val="ListParagraph"/>
        <w:numPr>
          <w:ilvl w:val="0"/>
          <w:numId w:val="20"/>
        </w:numPr>
        <w:shd w:val="clear" w:color="auto" w:fill="FFFFFF"/>
        <w:jc w:val="both"/>
        <w:rPr>
          <w:rFonts w:ascii="Calibri" w:hAnsi="Calibri" w:cs="Calibri"/>
          <w:color w:val="000000" w:themeColor="text1"/>
        </w:rPr>
      </w:pPr>
      <w:r w:rsidRPr="00172451">
        <w:rPr>
          <w:rFonts w:ascii="Calibri" w:hAnsi="Calibri" w:cs="Calibri"/>
          <w:bCs/>
          <w:color w:val="000000" w:themeColor="text1"/>
        </w:rPr>
        <w:t xml:space="preserve">Certificates of Employers Liability Insurance are kept for 40 years. </w:t>
      </w:r>
    </w:p>
    <w:p w14:paraId="78C548C6" w14:textId="77777777" w:rsidR="00C133EF" w:rsidRPr="00172451" w:rsidRDefault="00C133EF" w:rsidP="00E232E4">
      <w:pPr>
        <w:pStyle w:val="ListParagraph"/>
        <w:numPr>
          <w:ilvl w:val="0"/>
          <w:numId w:val="20"/>
        </w:numPr>
        <w:shd w:val="clear" w:color="auto" w:fill="FFFFFF"/>
        <w:jc w:val="both"/>
        <w:rPr>
          <w:rFonts w:ascii="Calibri" w:hAnsi="Calibri" w:cs="Calibri"/>
          <w:color w:val="000000" w:themeColor="text1"/>
        </w:rPr>
      </w:pPr>
      <w:r w:rsidRPr="00172451">
        <w:rPr>
          <w:rFonts w:ascii="Calibri" w:hAnsi="Calibri" w:cs="Calibri"/>
          <w:bCs/>
          <w:color w:val="000000" w:themeColor="text1"/>
        </w:rPr>
        <w:t>Governance records, a fixed asset register and annual trustees reports and accounts will be kept permanently.</w:t>
      </w:r>
      <w:r w:rsidRPr="00172451">
        <w:rPr>
          <w:rFonts w:ascii="Calibri" w:hAnsi="Calibri" w:cs="Calibri"/>
          <w:color w:val="000000" w:themeColor="text1"/>
        </w:rPr>
        <w:t xml:space="preserve"> </w:t>
      </w:r>
    </w:p>
    <w:p w14:paraId="4FE58FAE" w14:textId="0BBC30D1" w:rsidR="006E68D4" w:rsidRPr="00172451" w:rsidRDefault="00B560AD" w:rsidP="00E232E4">
      <w:pPr>
        <w:pStyle w:val="ListParagraph"/>
        <w:numPr>
          <w:ilvl w:val="0"/>
          <w:numId w:val="20"/>
        </w:numPr>
        <w:shd w:val="clear" w:color="auto" w:fill="FFFFFF"/>
        <w:jc w:val="both"/>
        <w:rPr>
          <w:rFonts w:ascii="Calibri" w:hAnsi="Calibri" w:cs="Calibri"/>
          <w:color w:val="000000" w:themeColor="text1"/>
        </w:rPr>
      </w:pPr>
      <w:r w:rsidRPr="00172451">
        <w:rPr>
          <w:rFonts w:ascii="Calibri" w:hAnsi="Calibri" w:cs="Calibri"/>
          <w:color w:val="000000" w:themeColor="text1"/>
        </w:rPr>
        <w:t xml:space="preserve">We </w:t>
      </w:r>
      <w:r w:rsidR="009051D3" w:rsidRPr="00172451">
        <w:rPr>
          <w:rFonts w:ascii="Calibri" w:hAnsi="Calibri" w:cs="Calibri"/>
          <w:color w:val="000000" w:themeColor="text1"/>
        </w:rPr>
        <w:t xml:space="preserve">may </w:t>
      </w:r>
      <w:r w:rsidRPr="00172451">
        <w:rPr>
          <w:rFonts w:ascii="Calibri" w:hAnsi="Calibri" w:cs="Calibri"/>
          <w:color w:val="000000" w:themeColor="text1"/>
        </w:rPr>
        <w:t xml:space="preserve">keep all other </w:t>
      </w:r>
      <w:r w:rsidR="0052162C" w:rsidRPr="00172451">
        <w:rPr>
          <w:rFonts w:ascii="Calibri" w:hAnsi="Calibri" w:cs="Calibri"/>
          <w:color w:val="000000" w:themeColor="text1"/>
        </w:rPr>
        <w:t xml:space="preserve">personal data </w:t>
      </w:r>
      <w:r w:rsidRPr="00172451">
        <w:rPr>
          <w:rFonts w:ascii="Calibri" w:hAnsi="Calibri" w:cs="Calibri"/>
          <w:color w:val="000000" w:themeColor="text1"/>
        </w:rPr>
        <w:t xml:space="preserve">for 20 years. </w:t>
      </w:r>
    </w:p>
    <w:p w14:paraId="43E3F11B" w14:textId="01E533AC" w:rsidR="00B560AD" w:rsidRPr="00172451" w:rsidRDefault="00B560AD" w:rsidP="00E232E4">
      <w:pPr>
        <w:pStyle w:val="ListParagraph"/>
        <w:numPr>
          <w:ilvl w:val="0"/>
          <w:numId w:val="20"/>
        </w:numPr>
        <w:shd w:val="clear" w:color="auto" w:fill="FFFFFF"/>
        <w:jc w:val="both"/>
        <w:rPr>
          <w:rFonts w:ascii="Calibri" w:hAnsi="Calibri" w:cs="Calibri"/>
          <w:color w:val="000000" w:themeColor="text1"/>
        </w:rPr>
      </w:pPr>
      <w:r w:rsidRPr="00172451">
        <w:rPr>
          <w:rFonts w:ascii="Calibri" w:hAnsi="Calibri" w:cs="Calibri"/>
          <w:color w:val="000000" w:themeColor="text1"/>
        </w:rPr>
        <w:t>We</w:t>
      </w:r>
      <w:r w:rsidR="009051D3" w:rsidRPr="00172451">
        <w:rPr>
          <w:rFonts w:ascii="Calibri" w:hAnsi="Calibri" w:cs="Calibri"/>
          <w:color w:val="000000" w:themeColor="text1"/>
        </w:rPr>
        <w:t xml:space="preserve"> may</w:t>
      </w:r>
      <w:r w:rsidRPr="00172451">
        <w:rPr>
          <w:rFonts w:ascii="Calibri" w:hAnsi="Calibri" w:cs="Calibri"/>
          <w:color w:val="000000" w:themeColor="text1"/>
        </w:rPr>
        <w:t xml:space="preserve"> keep a record of </w:t>
      </w:r>
      <w:r w:rsidR="006E68D4" w:rsidRPr="00172451">
        <w:rPr>
          <w:rFonts w:ascii="Calibri" w:hAnsi="Calibri" w:cs="Calibri"/>
          <w:color w:val="000000" w:themeColor="text1"/>
        </w:rPr>
        <w:t xml:space="preserve">Anatomical Society </w:t>
      </w:r>
      <w:r w:rsidRPr="00172451">
        <w:rPr>
          <w:rFonts w:ascii="Calibri" w:hAnsi="Calibri" w:cs="Calibri"/>
          <w:color w:val="000000" w:themeColor="text1"/>
        </w:rPr>
        <w:t>staff, trustees and member names and affiliations in the historical record</w:t>
      </w:r>
      <w:r w:rsidR="006E68D4" w:rsidRPr="00172451">
        <w:rPr>
          <w:rFonts w:ascii="Calibri" w:hAnsi="Calibri" w:cs="Calibri"/>
          <w:color w:val="000000" w:themeColor="text1"/>
        </w:rPr>
        <w:t>s</w:t>
      </w:r>
      <w:r w:rsidRPr="00172451">
        <w:rPr>
          <w:rFonts w:ascii="Calibri" w:hAnsi="Calibri" w:cs="Calibri"/>
          <w:color w:val="000000" w:themeColor="text1"/>
        </w:rPr>
        <w:t xml:space="preserve"> of the </w:t>
      </w:r>
      <w:r w:rsidR="00D77610" w:rsidRPr="00172451">
        <w:rPr>
          <w:rFonts w:ascii="Calibri" w:hAnsi="Calibri" w:cs="Calibri"/>
          <w:color w:val="000000" w:themeColor="text1"/>
        </w:rPr>
        <w:t>S</w:t>
      </w:r>
      <w:r w:rsidRPr="00172451">
        <w:rPr>
          <w:rFonts w:ascii="Calibri" w:hAnsi="Calibri" w:cs="Calibri"/>
          <w:color w:val="000000" w:themeColor="text1"/>
        </w:rPr>
        <w:t xml:space="preserve">ociety unless </w:t>
      </w:r>
      <w:r w:rsidR="00D77610" w:rsidRPr="00172451">
        <w:rPr>
          <w:rFonts w:ascii="Calibri" w:hAnsi="Calibri" w:cs="Calibri"/>
          <w:color w:val="000000" w:themeColor="text1"/>
        </w:rPr>
        <w:t xml:space="preserve">an individual </w:t>
      </w:r>
      <w:r w:rsidRPr="00172451">
        <w:rPr>
          <w:rFonts w:ascii="Calibri" w:hAnsi="Calibri" w:cs="Calibri"/>
          <w:color w:val="000000" w:themeColor="text1"/>
        </w:rPr>
        <w:t>request</w:t>
      </w:r>
      <w:r w:rsidR="00D77610" w:rsidRPr="00172451">
        <w:rPr>
          <w:rFonts w:ascii="Calibri" w:hAnsi="Calibri" w:cs="Calibri"/>
          <w:color w:val="000000" w:themeColor="text1"/>
        </w:rPr>
        <w:t>s</w:t>
      </w:r>
      <w:r w:rsidRPr="00172451">
        <w:rPr>
          <w:rFonts w:ascii="Calibri" w:hAnsi="Calibri" w:cs="Calibri"/>
          <w:color w:val="000000" w:themeColor="text1"/>
        </w:rPr>
        <w:t xml:space="preserve"> that these be erased.</w:t>
      </w:r>
    </w:p>
    <w:p w14:paraId="5419026F" w14:textId="77777777" w:rsidR="001325DD" w:rsidRPr="00172451" w:rsidRDefault="001325DD" w:rsidP="0027712D">
      <w:pPr>
        <w:shd w:val="clear" w:color="auto" w:fill="FFFFFF"/>
        <w:contextualSpacing/>
        <w:jc w:val="both"/>
        <w:rPr>
          <w:rFonts w:asciiTheme="majorHAnsi" w:hAnsiTheme="majorHAnsi" w:cs="Times New Roman"/>
          <w:b/>
          <w:bCs/>
          <w:color w:val="000000" w:themeColor="text1"/>
          <w:sz w:val="22"/>
          <w:szCs w:val="22"/>
        </w:rPr>
      </w:pPr>
    </w:p>
    <w:p w14:paraId="0157E64F" w14:textId="25A0687D" w:rsidR="00BC06B1" w:rsidRPr="00172451" w:rsidRDefault="00BC06B1" w:rsidP="00BC06B1">
      <w:pPr>
        <w:shd w:val="clear" w:color="auto" w:fill="FFFFFF"/>
        <w:contextualSpacing/>
        <w:jc w:val="both"/>
        <w:rPr>
          <w:rFonts w:asciiTheme="majorHAnsi" w:hAnsiTheme="majorHAnsi" w:cs="Times New Roman"/>
          <w:color w:val="000000" w:themeColor="text1"/>
          <w:sz w:val="32"/>
          <w:szCs w:val="22"/>
        </w:rPr>
      </w:pPr>
      <w:r w:rsidRPr="00172451">
        <w:rPr>
          <w:rFonts w:asciiTheme="majorHAnsi" w:hAnsiTheme="majorHAnsi" w:cs="Times New Roman"/>
          <w:b/>
          <w:bCs/>
          <w:color w:val="000000" w:themeColor="text1"/>
          <w:sz w:val="32"/>
          <w:szCs w:val="22"/>
        </w:rPr>
        <w:t xml:space="preserve">Principle 6: </w:t>
      </w:r>
      <w:r w:rsidR="003D27DB" w:rsidRPr="00172451">
        <w:rPr>
          <w:rFonts w:asciiTheme="majorHAnsi" w:hAnsiTheme="majorHAnsi" w:cs="Times New Roman"/>
          <w:b/>
          <w:bCs/>
          <w:color w:val="000000" w:themeColor="text1"/>
          <w:sz w:val="32"/>
          <w:szCs w:val="22"/>
        </w:rPr>
        <w:t xml:space="preserve">security </w:t>
      </w:r>
    </w:p>
    <w:p w14:paraId="2AC413A4" w14:textId="37D25C06" w:rsidR="0061470D" w:rsidRPr="00172451" w:rsidRDefault="0061470D" w:rsidP="00BC06B1">
      <w:pPr>
        <w:shd w:val="clear" w:color="auto" w:fill="FFFFFF"/>
        <w:contextualSpacing/>
        <w:jc w:val="both"/>
        <w:rPr>
          <w:rFonts w:ascii="Calibri" w:hAnsi="Calibri" w:cs="Calibri"/>
          <w:color w:val="000000" w:themeColor="text1"/>
        </w:rPr>
      </w:pPr>
      <w:r w:rsidRPr="00172451">
        <w:rPr>
          <w:rFonts w:ascii="Calibri" w:hAnsi="Calibri" w:cs="Calibri"/>
          <w:color w:val="000000" w:themeColor="text1"/>
        </w:rPr>
        <w:t xml:space="preserve">We </w:t>
      </w:r>
      <w:r w:rsidR="009051D3" w:rsidRPr="00172451">
        <w:rPr>
          <w:rFonts w:ascii="Calibri" w:hAnsi="Calibri" w:cs="Calibri"/>
          <w:color w:val="000000" w:themeColor="text1"/>
        </w:rPr>
        <w:t xml:space="preserve">maintain </w:t>
      </w:r>
      <w:r w:rsidRPr="00172451">
        <w:rPr>
          <w:rFonts w:ascii="Calibri" w:hAnsi="Calibri" w:cs="Calibri"/>
          <w:color w:val="000000" w:themeColor="text1"/>
        </w:rPr>
        <w:t xml:space="preserve">safeguards to ensure that we process personal data securely and to protect against unauthorised or unlawful processing, accidental loss, </w:t>
      </w:r>
      <w:r w:rsidR="009051D3" w:rsidRPr="00172451">
        <w:rPr>
          <w:rFonts w:ascii="Calibri" w:hAnsi="Calibri" w:cs="Calibri"/>
          <w:color w:val="000000" w:themeColor="text1"/>
        </w:rPr>
        <w:t>destruction,</w:t>
      </w:r>
      <w:r w:rsidRPr="00172451">
        <w:rPr>
          <w:rFonts w:ascii="Calibri" w:hAnsi="Calibri" w:cs="Calibri"/>
          <w:color w:val="000000" w:themeColor="text1"/>
        </w:rPr>
        <w:t xml:space="preserve"> or damage.</w:t>
      </w:r>
      <w:r w:rsidR="00436C80" w:rsidRPr="00172451">
        <w:rPr>
          <w:rFonts w:ascii="Calibri" w:hAnsi="Calibri" w:cs="Calibri"/>
          <w:color w:val="000000" w:themeColor="text1"/>
        </w:rPr>
        <w:t xml:space="preserve"> We have back-up procedures in place to ensure that we can recover personal </w:t>
      </w:r>
      <w:r w:rsidR="00FD75BE" w:rsidRPr="00172451">
        <w:rPr>
          <w:rFonts w:ascii="Calibri" w:hAnsi="Calibri" w:cs="Calibri"/>
          <w:color w:val="000000" w:themeColor="text1"/>
        </w:rPr>
        <w:t>data</w:t>
      </w:r>
      <w:r w:rsidR="00436C80" w:rsidRPr="00172451">
        <w:rPr>
          <w:rFonts w:ascii="Calibri" w:hAnsi="Calibri" w:cs="Calibri"/>
          <w:color w:val="000000" w:themeColor="text1"/>
        </w:rPr>
        <w:t xml:space="preserve"> in the event of computer failure</w:t>
      </w:r>
      <w:r w:rsidR="00821102" w:rsidRPr="00172451">
        <w:rPr>
          <w:rFonts w:ascii="Calibri" w:hAnsi="Calibri" w:cs="Calibri"/>
          <w:color w:val="000000" w:themeColor="text1"/>
        </w:rPr>
        <w:t xml:space="preserve"> or </w:t>
      </w:r>
      <w:r w:rsidR="00B414FE" w:rsidRPr="00172451">
        <w:rPr>
          <w:rFonts w:ascii="Calibri" w:hAnsi="Calibri" w:cs="Calibri"/>
          <w:color w:val="000000" w:themeColor="text1"/>
        </w:rPr>
        <w:t>cyber-attack</w:t>
      </w:r>
      <w:r w:rsidR="00436C80" w:rsidRPr="00172451">
        <w:rPr>
          <w:rFonts w:ascii="Calibri" w:hAnsi="Calibri" w:cs="Calibri"/>
          <w:color w:val="000000" w:themeColor="text1"/>
        </w:rPr>
        <w:t>.</w:t>
      </w:r>
    </w:p>
    <w:p w14:paraId="7A69C803" w14:textId="77777777" w:rsidR="0061470D" w:rsidRPr="00172451" w:rsidRDefault="0061470D" w:rsidP="00BC06B1">
      <w:pPr>
        <w:shd w:val="clear" w:color="auto" w:fill="FFFFFF"/>
        <w:contextualSpacing/>
        <w:jc w:val="both"/>
        <w:rPr>
          <w:rFonts w:ascii="Calibri" w:hAnsi="Calibri" w:cs="Calibri"/>
          <w:color w:val="000000" w:themeColor="text1"/>
        </w:rPr>
      </w:pPr>
    </w:p>
    <w:p w14:paraId="5955C3B3" w14:textId="3392A10D" w:rsidR="00424B8F" w:rsidRPr="00172451" w:rsidRDefault="0061470D" w:rsidP="00424B8F">
      <w:pPr>
        <w:shd w:val="clear" w:color="auto" w:fill="FFFFFF"/>
        <w:contextualSpacing/>
        <w:jc w:val="both"/>
        <w:rPr>
          <w:rFonts w:ascii="Calibri" w:hAnsi="Calibri" w:cs="Calibri"/>
          <w:color w:val="000000" w:themeColor="text1"/>
        </w:rPr>
      </w:pPr>
      <w:r w:rsidRPr="00172451">
        <w:rPr>
          <w:rFonts w:ascii="Calibri" w:hAnsi="Calibri" w:cs="Calibri"/>
          <w:color w:val="000000" w:themeColor="text1"/>
        </w:rPr>
        <w:t>You must take reasonable and appropriate security measures when you process personal data on behalf of the Society. You should exercise particular care to protect special category data and criminal offence data.</w:t>
      </w:r>
    </w:p>
    <w:p w14:paraId="1D9AB769" w14:textId="77777777" w:rsidR="00424B8F" w:rsidRPr="00172451" w:rsidRDefault="00424B8F" w:rsidP="00424B8F">
      <w:pPr>
        <w:shd w:val="clear" w:color="auto" w:fill="FFFFFF"/>
        <w:contextualSpacing/>
        <w:jc w:val="both"/>
        <w:rPr>
          <w:rFonts w:ascii="Calibri" w:hAnsi="Calibri" w:cs="Calibri"/>
          <w:color w:val="000000" w:themeColor="text1"/>
        </w:rPr>
      </w:pPr>
    </w:p>
    <w:p w14:paraId="241CD810" w14:textId="1042D987" w:rsidR="00424B8F" w:rsidRPr="00172451" w:rsidRDefault="00424B8F" w:rsidP="00424B8F">
      <w:pPr>
        <w:shd w:val="clear" w:color="auto" w:fill="FFFFFF"/>
        <w:contextualSpacing/>
        <w:jc w:val="both"/>
        <w:rPr>
          <w:rFonts w:ascii="Calibri" w:hAnsi="Calibri" w:cs="Calibri"/>
          <w:color w:val="000000" w:themeColor="text1"/>
        </w:rPr>
      </w:pPr>
      <w:r w:rsidRPr="00172451">
        <w:rPr>
          <w:rFonts w:ascii="Calibri" w:hAnsi="Calibri" w:cs="Calibri"/>
          <w:color w:val="000000" w:themeColor="text1"/>
        </w:rPr>
        <w:t xml:space="preserve">You must follow procedures to make sure that personal data in filing cabinets and held on computer systems cannot be accessed by unauthorised personnel. </w:t>
      </w:r>
    </w:p>
    <w:p w14:paraId="53038705" w14:textId="77777777" w:rsidR="00A63165" w:rsidRPr="00172451" w:rsidRDefault="00A63165" w:rsidP="00424B8F">
      <w:pPr>
        <w:shd w:val="clear" w:color="auto" w:fill="FFFFFF"/>
        <w:contextualSpacing/>
        <w:jc w:val="both"/>
        <w:rPr>
          <w:rFonts w:ascii="Calibri" w:hAnsi="Calibri" w:cs="Calibri"/>
          <w:color w:val="000000" w:themeColor="text1"/>
        </w:rPr>
      </w:pPr>
    </w:p>
    <w:p w14:paraId="495FA601" w14:textId="4F84569B" w:rsidR="00A63165" w:rsidRPr="00172451" w:rsidRDefault="00A63165" w:rsidP="00424B8F">
      <w:pPr>
        <w:shd w:val="clear" w:color="auto" w:fill="FFFFFF"/>
        <w:contextualSpacing/>
        <w:jc w:val="both"/>
        <w:rPr>
          <w:rFonts w:ascii="Calibri" w:hAnsi="Calibri" w:cs="Calibri"/>
          <w:color w:val="000000" w:themeColor="text1"/>
        </w:rPr>
      </w:pPr>
      <w:r w:rsidRPr="00172451">
        <w:rPr>
          <w:rFonts w:ascii="Calibri" w:hAnsi="Calibri" w:cs="Calibri"/>
          <w:color w:val="000000" w:themeColor="text1"/>
        </w:rPr>
        <w:t>Hard-copy documents:</w:t>
      </w:r>
    </w:p>
    <w:p w14:paraId="15C2878A" w14:textId="273246DC" w:rsidR="00BB39B8" w:rsidRPr="00172451" w:rsidRDefault="00424B8F" w:rsidP="00424B8F">
      <w:pPr>
        <w:pStyle w:val="ListParagraph"/>
        <w:numPr>
          <w:ilvl w:val="0"/>
          <w:numId w:val="26"/>
        </w:numPr>
        <w:shd w:val="clear" w:color="auto" w:fill="FFFFFF"/>
        <w:jc w:val="both"/>
        <w:rPr>
          <w:rFonts w:ascii="Calibri" w:hAnsi="Calibri" w:cs="Calibri"/>
          <w:color w:val="000000" w:themeColor="text1"/>
        </w:rPr>
      </w:pPr>
      <w:r w:rsidRPr="00172451">
        <w:rPr>
          <w:rFonts w:ascii="Calibri" w:hAnsi="Calibri" w:cs="Calibri"/>
          <w:color w:val="000000" w:themeColor="text1"/>
        </w:rPr>
        <w:t xml:space="preserve">When personal data is stored on paper it should be kept in a secure place where no unauthorised people can see it. This also applies to </w:t>
      </w:r>
      <w:r w:rsidR="009051D3" w:rsidRPr="00172451">
        <w:rPr>
          <w:rFonts w:ascii="Calibri" w:hAnsi="Calibri" w:cs="Calibri"/>
          <w:color w:val="000000" w:themeColor="text1"/>
        </w:rPr>
        <w:t>printouts</w:t>
      </w:r>
      <w:r w:rsidRPr="00172451">
        <w:rPr>
          <w:rFonts w:ascii="Calibri" w:hAnsi="Calibri" w:cs="Calibri"/>
          <w:color w:val="000000" w:themeColor="text1"/>
        </w:rPr>
        <w:t xml:space="preserve"> of electronic data</w:t>
      </w:r>
      <w:r w:rsidR="00BB39B8" w:rsidRPr="00172451">
        <w:rPr>
          <w:rFonts w:ascii="Calibri" w:hAnsi="Calibri" w:cs="Calibri"/>
          <w:color w:val="000000" w:themeColor="text1"/>
        </w:rPr>
        <w:t>.</w:t>
      </w:r>
      <w:r w:rsidRPr="00172451">
        <w:rPr>
          <w:rFonts w:ascii="Calibri" w:hAnsi="Calibri" w:cs="Calibri"/>
          <w:color w:val="000000" w:themeColor="text1"/>
        </w:rPr>
        <w:t xml:space="preserve"> </w:t>
      </w:r>
    </w:p>
    <w:p w14:paraId="56F45923" w14:textId="77777777" w:rsidR="00640144" w:rsidRPr="00172451" w:rsidRDefault="00424B8F" w:rsidP="00424B8F">
      <w:pPr>
        <w:pStyle w:val="ListParagraph"/>
        <w:numPr>
          <w:ilvl w:val="0"/>
          <w:numId w:val="26"/>
        </w:numPr>
        <w:shd w:val="clear" w:color="auto" w:fill="FFFFFF"/>
        <w:jc w:val="both"/>
        <w:rPr>
          <w:rFonts w:ascii="Calibri" w:hAnsi="Calibri" w:cs="Calibri"/>
          <w:color w:val="000000" w:themeColor="text1"/>
        </w:rPr>
      </w:pPr>
      <w:r w:rsidRPr="00172451">
        <w:rPr>
          <w:rFonts w:ascii="Calibri" w:hAnsi="Calibri" w:cs="Calibri"/>
          <w:color w:val="000000" w:themeColor="text1"/>
        </w:rPr>
        <w:t xml:space="preserve">When not required, paper </w:t>
      </w:r>
      <w:r w:rsidR="00BA5642" w:rsidRPr="00172451">
        <w:rPr>
          <w:rFonts w:ascii="Calibri" w:hAnsi="Calibri" w:cs="Calibri"/>
          <w:color w:val="000000" w:themeColor="text1"/>
        </w:rPr>
        <w:t xml:space="preserve">documents </w:t>
      </w:r>
      <w:r w:rsidRPr="00172451">
        <w:rPr>
          <w:rFonts w:ascii="Calibri" w:hAnsi="Calibri" w:cs="Calibri"/>
          <w:color w:val="000000" w:themeColor="text1"/>
        </w:rPr>
        <w:t>or files should be kept in a locked drawer or filing cabinet.</w:t>
      </w:r>
    </w:p>
    <w:p w14:paraId="454DFD3E" w14:textId="6074323A" w:rsidR="00424B8F" w:rsidRPr="00172451" w:rsidRDefault="00640144" w:rsidP="00424B8F">
      <w:pPr>
        <w:pStyle w:val="ListParagraph"/>
        <w:numPr>
          <w:ilvl w:val="0"/>
          <w:numId w:val="26"/>
        </w:numPr>
        <w:shd w:val="clear" w:color="auto" w:fill="FFFFFF"/>
        <w:jc w:val="both"/>
        <w:rPr>
          <w:rFonts w:ascii="Calibri" w:hAnsi="Calibri" w:cs="Calibri"/>
          <w:color w:val="000000" w:themeColor="text1"/>
        </w:rPr>
      </w:pPr>
      <w:r w:rsidRPr="00172451">
        <w:rPr>
          <w:rFonts w:ascii="Calibri" w:hAnsi="Calibri" w:cs="Calibri"/>
          <w:color w:val="000000" w:themeColor="text1"/>
        </w:rPr>
        <w:t>Hard copy print-</w:t>
      </w:r>
      <w:r w:rsidR="00424B8F" w:rsidRPr="00172451">
        <w:rPr>
          <w:rFonts w:ascii="Calibri" w:hAnsi="Calibri" w:cs="Calibri"/>
          <w:color w:val="000000" w:themeColor="text1"/>
        </w:rPr>
        <w:t>outs should be shredded and disposed of securely when no longer required.</w:t>
      </w:r>
    </w:p>
    <w:p w14:paraId="5BF90246" w14:textId="77777777" w:rsidR="00424B8F" w:rsidRPr="00172451" w:rsidRDefault="00424B8F" w:rsidP="00424B8F">
      <w:pPr>
        <w:shd w:val="clear" w:color="auto" w:fill="FFFFFF"/>
        <w:contextualSpacing/>
        <w:jc w:val="both"/>
        <w:rPr>
          <w:rFonts w:ascii="Calibri" w:hAnsi="Calibri" w:cs="Calibri"/>
          <w:color w:val="000000" w:themeColor="text1"/>
        </w:rPr>
      </w:pPr>
    </w:p>
    <w:p w14:paraId="410991BD" w14:textId="607DF088" w:rsidR="00A63165" w:rsidRPr="00172451" w:rsidRDefault="00A63165" w:rsidP="00424B8F">
      <w:pPr>
        <w:shd w:val="clear" w:color="auto" w:fill="FFFFFF"/>
        <w:contextualSpacing/>
        <w:jc w:val="both"/>
        <w:rPr>
          <w:rFonts w:ascii="Calibri" w:hAnsi="Calibri" w:cs="Calibri"/>
          <w:color w:val="000000" w:themeColor="text1"/>
        </w:rPr>
      </w:pPr>
      <w:r w:rsidRPr="00172451">
        <w:rPr>
          <w:rFonts w:ascii="Calibri" w:hAnsi="Calibri" w:cs="Calibri"/>
          <w:color w:val="000000" w:themeColor="text1"/>
        </w:rPr>
        <w:t>Data is stored electronically:</w:t>
      </w:r>
    </w:p>
    <w:p w14:paraId="586C76AC" w14:textId="77777777" w:rsidR="002150A5" w:rsidRPr="00172451" w:rsidRDefault="002150A5" w:rsidP="00A63165">
      <w:pPr>
        <w:pStyle w:val="ListParagraph"/>
        <w:numPr>
          <w:ilvl w:val="0"/>
          <w:numId w:val="27"/>
        </w:numPr>
        <w:shd w:val="clear" w:color="auto" w:fill="FFFFFF"/>
        <w:jc w:val="both"/>
        <w:rPr>
          <w:rFonts w:ascii="Calibri" w:hAnsi="Calibri" w:cs="Calibri"/>
          <w:color w:val="000000" w:themeColor="text1"/>
        </w:rPr>
      </w:pPr>
      <w:r w:rsidRPr="00172451">
        <w:rPr>
          <w:rFonts w:ascii="Calibri" w:hAnsi="Calibri" w:cs="Calibri"/>
          <w:color w:val="000000" w:themeColor="text1"/>
        </w:rPr>
        <w:t xml:space="preserve">Use </w:t>
      </w:r>
      <w:r w:rsidR="00424B8F" w:rsidRPr="00172451">
        <w:rPr>
          <w:rFonts w:ascii="Calibri" w:hAnsi="Calibri" w:cs="Calibri"/>
          <w:color w:val="000000" w:themeColor="text1"/>
        </w:rPr>
        <w:t xml:space="preserve">strong passwords </w:t>
      </w:r>
      <w:r w:rsidRPr="00172451">
        <w:rPr>
          <w:rFonts w:ascii="Calibri" w:hAnsi="Calibri" w:cs="Calibri"/>
          <w:color w:val="000000" w:themeColor="text1"/>
        </w:rPr>
        <w:t>and change passwords</w:t>
      </w:r>
      <w:r w:rsidR="00424B8F" w:rsidRPr="00172451">
        <w:rPr>
          <w:rFonts w:ascii="Calibri" w:hAnsi="Calibri" w:cs="Calibri"/>
          <w:color w:val="000000" w:themeColor="text1"/>
        </w:rPr>
        <w:t xml:space="preserve"> regularly</w:t>
      </w:r>
      <w:r w:rsidRPr="00172451">
        <w:rPr>
          <w:rFonts w:ascii="Calibri" w:hAnsi="Calibri" w:cs="Calibri"/>
          <w:color w:val="000000" w:themeColor="text1"/>
        </w:rPr>
        <w:t>.</w:t>
      </w:r>
      <w:r w:rsidR="00424B8F" w:rsidRPr="00172451">
        <w:rPr>
          <w:rFonts w:ascii="Calibri" w:hAnsi="Calibri" w:cs="Calibri"/>
          <w:color w:val="000000" w:themeColor="text1"/>
        </w:rPr>
        <w:t xml:space="preserve"> </w:t>
      </w:r>
    </w:p>
    <w:p w14:paraId="3B0A1708" w14:textId="4ED52011" w:rsidR="006538CC" w:rsidRPr="00172451" w:rsidRDefault="002150A5" w:rsidP="00424B8F">
      <w:pPr>
        <w:pStyle w:val="ListParagraph"/>
        <w:numPr>
          <w:ilvl w:val="0"/>
          <w:numId w:val="27"/>
        </w:numPr>
        <w:shd w:val="clear" w:color="auto" w:fill="FFFFFF"/>
        <w:jc w:val="both"/>
        <w:rPr>
          <w:rFonts w:ascii="Calibri" w:hAnsi="Calibri" w:cs="Calibri"/>
          <w:color w:val="000000" w:themeColor="text1"/>
        </w:rPr>
      </w:pPr>
      <w:r w:rsidRPr="00172451">
        <w:rPr>
          <w:rFonts w:ascii="Calibri" w:hAnsi="Calibri" w:cs="Calibri"/>
          <w:color w:val="000000" w:themeColor="text1"/>
        </w:rPr>
        <w:t xml:space="preserve">Do </w:t>
      </w:r>
      <w:r w:rsidR="00424B8F" w:rsidRPr="00172451">
        <w:rPr>
          <w:rFonts w:ascii="Calibri" w:hAnsi="Calibri" w:cs="Calibri"/>
          <w:color w:val="000000" w:themeColor="text1"/>
        </w:rPr>
        <w:t xml:space="preserve">not share </w:t>
      </w:r>
      <w:r w:rsidRPr="00172451">
        <w:rPr>
          <w:rFonts w:ascii="Calibri" w:hAnsi="Calibri" w:cs="Calibri"/>
          <w:color w:val="000000" w:themeColor="text1"/>
        </w:rPr>
        <w:t>passwords.</w:t>
      </w:r>
    </w:p>
    <w:p w14:paraId="091737BD" w14:textId="081C3FE3" w:rsidR="00695C54" w:rsidRPr="00172451" w:rsidRDefault="006538CC" w:rsidP="00424B8F">
      <w:pPr>
        <w:pStyle w:val="ListParagraph"/>
        <w:numPr>
          <w:ilvl w:val="0"/>
          <w:numId w:val="27"/>
        </w:numPr>
        <w:shd w:val="clear" w:color="auto" w:fill="FFFFFF"/>
        <w:jc w:val="both"/>
        <w:rPr>
          <w:rFonts w:ascii="Calibri" w:hAnsi="Calibri" w:cs="Calibri"/>
          <w:color w:val="000000" w:themeColor="text1"/>
        </w:rPr>
      </w:pPr>
      <w:r w:rsidRPr="00172451">
        <w:rPr>
          <w:rFonts w:ascii="Calibri" w:hAnsi="Calibri" w:cs="Calibri"/>
          <w:color w:val="000000" w:themeColor="text1"/>
        </w:rPr>
        <w:t>D</w:t>
      </w:r>
      <w:r w:rsidR="00424B8F" w:rsidRPr="00172451">
        <w:rPr>
          <w:rFonts w:ascii="Calibri" w:hAnsi="Calibri" w:cs="Calibri"/>
          <w:color w:val="000000" w:themeColor="text1"/>
        </w:rPr>
        <w:t>ata stored on removable media (e.g. CD, disk drives etc</w:t>
      </w:r>
      <w:r w:rsidR="004B6FF5" w:rsidRPr="00172451">
        <w:rPr>
          <w:rFonts w:ascii="Calibri" w:hAnsi="Calibri" w:cs="Calibri"/>
          <w:color w:val="000000" w:themeColor="text1"/>
        </w:rPr>
        <w:t>.</w:t>
      </w:r>
      <w:r w:rsidR="00424B8F" w:rsidRPr="00172451">
        <w:rPr>
          <w:rFonts w:ascii="Calibri" w:hAnsi="Calibri" w:cs="Calibri"/>
          <w:color w:val="000000" w:themeColor="text1"/>
        </w:rPr>
        <w:t xml:space="preserve">) should be </w:t>
      </w:r>
      <w:r w:rsidR="00F8377E" w:rsidRPr="00172451">
        <w:rPr>
          <w:rFonts w:ascii="Calibri" w:hAnsi="Calibri" w:cs="Calibri"/>
          <w:color w:val="000000" w:themeColor="text1"/>
        </w:rPr>
        <w:t xml:space="preserve">encrypted and </w:t>
      </w:r>
      <w:r w:rsidR="00424B8F" w:rsidRPr="00172451">
        <w:rPr>
          <w:rFonts w:ascii="Calibri" w:hAnsi="Calibri" w:cs="Calibri"/>
          <w:color w:val="000000" w:themeColor="text1"/>
        </w:rPr>
        <w:t>locked away securely when not in use.</w:t>
      </w:r>
    </w:p>
    <w:p w14:paraId="19877DEA" w14:textId="2C2CA31C" w:rsidR="00DC5D81" w:rsidRPr="00172451" w:rsidRDefault="001A46FF" w:rsidP="00424B8F">
      <w:pPr>
        <w:pStyle w:val="ListParagraph"/>
        <w:numPr>
          <w:ilvl w:val="0"/>
          <w:numId w:val="27"/>
        </w:numPr>
        <w:shd w:val="clear" w:color="auto" w:fill="FFFFFF"/>
        <w:jc w:val="both"/>
        <w:rPr>
          <w:rFonts w:ascii="Calibri" w:hAnsi="Calibri" w:cs="Calibri"/>
          <w:color w:val="000000" w:themeColor="text1"/>
        </w:rPr>
      </w:pPr>
      <w:r w:rsidRPr="00172451">
        <w:rPr>
          <w:rFonts w:ascii="Calibri" w:hAnsi="Calibri" w:cs="Calibri"/>
          <w:color w:val="000000" w:themeColor="text1"/>
        </w:rPr>
        <w:t>Personal d</w:t>
      </w:r>
      <w:r w:rsidR="00424B8F" w:rsidRPr="00172451">
        <w:rPr>
          <w:rFonts w:ascii="Calibri" w:hAnsi="Calibri" w:cs="Calibri"/>
          <w:color w:val="000000" w:themeColor="text1"/>
        </w:rPr>
        <w:t xml:space="preserve">ata should be stored on designated </w:t>
      </w:r>
      <w:r w:rsidR="00FA5B90" w:rsidRPr="00172451">
        <w:rPr>
          <w:rFonts w:ascii="Calibri" w:hAnsi="Calibri" w:cs="Calibri"/>
          <w:color w:val="000000" w:themeColor="text1"/>
        </w:rPr>
        <w:t xml:space="preserve">drives </w:t>
      </w:r>
      <w:r w:rsidR="00424B8F" w:rsidRPr="00172451">
        <w:rPr>
          <w:rFonts w:ascii="Calibri" w:hAnsi="Calibri" w:cs="Calibri"/>
          <w:color w:val="000000" w:themeColor="text1"/>
        </w:rPr>
        <w:t>and servers and should only be uploaded to approved</w:t>
      </w:r>
      <w:r w:rsidR="00FA5B90" w:rsidRPr="00172451">
        <w:rPr>
          <w:rFonts w:ascii="Calibri" w:hAnsi="Calibri" w:cs="Calibri"/>
          <w:color w:val="000000" w:themeColor="text1"/>
        </w:rPr>
        <w:t xml:space="preserve"> </w:t>
      </w:r>
      <w:r w:rsidR="00424B8F" w:rsidRPr="00172451">
        <w:rPr>
          <w:rFonts w:ascii="Calibri" w:hAnsi="Calibri" w:cs="Calibri"/>
          <w:color w:val="000000" w:themeColor="text1"/>
        </w:rPr>
        <w:t>cloud computing services.</w:t>
      </w:r>
    </w:p>
    <w:p w14:paraId="3AA00076" w14:textId="77777777" w:rsidR="00DC5D81" w:rsidRPr="00172451" w:rsidRDefault="00424B8F" w:rsidP="00424B8F">
      <w:pPr>
        <w:pStyle w:val="ListParagraph"/>
        <w:numPr>
          <w:ilvl w:val="0"/>
          <w:numId w:val="27"/>
        </w:numPr>
        <w:shd w:val="clear" w:color="auto" w:fill="FFFFFF"/>
        <w:jc w:val="both"/>
        <w:rPr>
          <w:rFonts w:ascii="Calibri" w:hAnsi="Calibri" w:cs="Calibri"/>
          <w:color w:val="000000" w:themeColor="text1"/>
        </w:rPr>
      </w:pPr>
      <w:r w:rsidRPr="00172451">
        <w:rPr>
          <w:rFonts w:ascii="Calibri" w:hAnsi="Calibri" w:cs="Calibri"/>
          <w:color w:val="000000" w:themeColor="text1"/>
        </w:rPr>
        <w:t>Servers containing personal data should be sited in a secure location.</w:t>
      </w:r>
    </w:p>
    <w:p w14:paraId="18001BD8" w14:textId="77777777" w:rsidR="00DC5D81" w:rsidRPr="00172451" w:rsidRDefault="00424B8F" w:rsidP="00424B8F">
      <w:pPr>
        <w:pStyle w:val="ListParagraph"/>
        <w:numPr>
          <w:ilvl w:val="0"/>
          <w:numId w:val="27"/>
        </w:numPr>
        <w:shd w:val="clear" w:color="auto" w:fill="FFFFFF"/>
        <w:jc w:val="both"/>
        <w:rPr>
          <w:rFonts w:ascii="Calibri" w:hAnsi="Calibri" w:cs="Calibri"/>
          <w:color w:val="000000" w:themeColor="text1"/>
        </w:rPr>
      </w:pPr>
      <w:r w:rsidRPr="00172451">
        <w:rPr>
          <w:rFonts w:ascii="Calibri" w:hAnsi="Calibri" w:cs="Calibri"/>
          <w:color w:val="000000" w:themeColor="text1"/>
        </w:rPr>
        <w:t>Data should be backed up frequently and backups should be tested regularly.</w:t>
      </w:r>
    </w:p>
    <w:p w14:paraId="5E1FD37A" w14:textId="77777777" w:rsidR="0096608E" w:rsidRPr="00172451" w:rsidRDefault="00424B8F" w:rsidP="00424B8F">
      <w:pPr>
        <w:pStyle w:val="ListParagraph"/>
        <w:numPr>
          <w:ilvl w:val="0"/>
          <w:numId w:val="27"/>
        </w:numPr>
        <w:shd w:val="clear" w:color="auto" w:fill="FFFFFF"/>
        <w:jc w:val="both"/>
        <w:rPr>
          <w:rFonts w:ascii="Calibri" w:hAnsi="Calibri" w:cs="Calibri"/>
          <w:color w:val="000000" w:themeColor="text1"/>
        </w:rPr>
      </w:pPr>
      <w:r w:rsidRPr="00172451">
        <w:rPr>
          <w:rFonts w:ascii="Calibri" w:hAnsi="Calibri" w:cs="Calibri"/>
          <w:color w:val="000000" w:themeColor="text1"/>
        </w:rPr>
        <w:t>Data should never be saved directly to laptops or other mobile devices like tablets or smart phones.</w:t>
      </w:r>
    </w:p>
    <w:p w14:paraId="762ABFD1" w14:textId="477A3107" w:rsidR="00A76D45" w:rsidRPr="00172451" w:rsidRDefault="00424B8F" w:rsidP="00A76D45">
      <w:pPr>
        <w:pStyle w:val="ListParagraph"/>
        <w:numPr>
          <w:ilvl w:val="0"/>
          <w:numId w:val="27"/>
        </w:numPr>
        <w:shd w:val="clear" w:color="auto" w:fill="FFFFFF"/>
        <w:jc w:val="both"/>
        <w:rPr>
          <w:rFonts w:ascii="Calibri" w:hAnsi="Calibri" w:cs="Calibri"/>
          <w:color w:val="000000" w:themeColor="text1"/>
        </w:rPr>
      </w:pPr>
      <w:r w:rsidRPr="00172451">
        <w:rPr>
          <w:rFonts w:ascii="Calibri" w:hAnsi="Calibri" w:cs="Calibri"/>
          <w:color w:val="000000" w:themeColor="text1"/>
        </w:rPr>
        <w:t>All servers and computers containing data should be protected by approved security software and a firewall.</w:t>
      </w:r>
    </w:p>
    <w:p w14:paraId="33610C32" w14:textId="77777777" w:rsidR="00A76D45" w:rsidRPr="00172451" w:rsidRDefault="00A76D45" w:rsidP="00A76D45">
      <w:pPr>
        <w:pStyle w:val="ListParagraph"/>
        <w:numPr>
          <w:ilvl w:val="0"/>
          <w:numId w:val="27"/>
        </w:numPr>
        <w:shd w:val="clear" w:color="auto" w:fill="FFFFFF"/>
        <w:jc w:val="both"/>
        <w:rPr>
          <w:rFonts w:ascii="Calibri" w:hAnsi="Calibri" w:cs="Calibri"/>
          <w:color w:val="000000" w:themeColor="text1"/>
        </w:rPr>
      </w:pPr>
      <w:r w:rsidRPr="00172451">
        <w:rPr>
          <w:rFonts w:ascii="Calibri" w:hAnsi="Calibri" w:cs="Calibri"/>
          <w:color w:val="000000" w:themeColor="text1"/>
        </w:rPr>
        <w:t>When working with personal data, all councillors and staff should ensure the screens of the computers are always locked when left unattended.</w:t>
      </w:r>
    </w:p>
    <w:p w14:paraId="58B8F583" w14:textId="77DA1598" w:rsidR="00A76D45" w:rsidRPr="00172451" w:rsidRDefault="00A76D45" w:rsidP="00A76D45">
      <w:pPr>
        <w:pStyle w:val="ListParagraph"/>
        <w:numPr>
          <w:ilvl w:val="0"/>
          <w:numId w:val="27"/>
        </w:numPr>
        <w:shd w:val="clear" w:color="auto" w:fill="FFFFFF"/>
        <w:jc w:val="both"/>
        <w:rPr>
          <w:rFonts w:ascii="Calibri" w:hAnsi="Calibri" w:cs="Calibri"/>
          <w:color w:val="000000" w:themeColor="text1"/>
        </w:rPr>
      </w:pPr>
      <w:r w:rsidRPr="00172451">
        <w:rPr>
          <w:rFonts w:ascii="Calibri" w:hAnsi="Calibri" w:cs="Calibri"/>
          <w:color w:val="000000" w:themeColor="text1"/>
        </w:rPr>
        <w:t>Personally data should not be shared informally</w:t>
      </w:r>
      <w:r w:rsidR="00F464A3" w:rsidRPr="00172451">
        <w:rPr>
          <w:rFonts w:ascii="Calibri" w:hAnsi="Calibri" w:cs="Calibri"/>
          <w:bCs/>
          <w:color w:val="000000" w:themeColor="text1"/>
        </w:rPr>
        <w:t>. Where access to confidential data is required, employees should request it from the designated person who has responsibility for permitting access to that dat</w:t>
      </w:r>
      <w:r w:rsidR="00A97C07" w:rsidRPr="00172451">
        <w:rPr>
          <w:rFonts w:ascii="Calibri" w:hAnsi="Calibri" w:cs="Calibri"/>
          <w:bCs/>
          <w:color w:val="000000" w:themeColor="text1"/>
        </w:rPr>
        <w:t>a.</w:t>
      </w:r>
    </w:p>
    <w:p w14:paraId="2DFE3D41" w14:textId="3B7AEAA1" w:rsidR="00A76D45" w:rsidRPr="00172451" w:rsidRDefault="00F464A3" w:rsidP="00A76D45">
      <w:pPr>
        <w:pStyle w:val="ListParagraph"/>
        <w:numPr>
          <w:ilvl w:val="0"/>
          <w:numId w:val="27"/>
        </w:numPr>
        <w:shd w:val="clear" w:color="auto" w:fill="FFFFFF"/>
        <w:jc w:val="both"/>
        <w:rPr>
          <w:rFonts w:ascii="Calibri" w:hAnsi="Calibri" w:cs="Calibri"/>
          <w:color w:val="000000" w:themeColor="text1"/>
        </w:rPr>
      </w:pPr>
      <w:r w:rsidRPr="00172451">
        <w:rPr>
          <w:rFonts w:ascii="Calibri" w:hAnsi="Calibri" w:cs="Calibri"/>
          <w:color w:val="000000" w:themeColor="text1"/>
        </w:rPr>
        <w:t>Personal</w:t>
      </w:r>
      <w:r w:rsidR="00A76D45" w:rsidRPr="00172451">
        <w:rPr>
          <w:rFonts w:ascii="Calibri" w:hAnsi="Calibri" w:cs="Calibri"/>
          <w:color w:val="000000" w:themeColor="text1"/>
        </w:rPr>
        <w:t xml:space="preserve"> data must be encrypted </w:t>
      </w:r>
      <w:r w:rsidR="00FA5B90" w:rsidRPr="00172451">
        <w:rPr>
          <w:rFonts w:ascii="Calibri" w:hAnsi="Calibri" w:cs="Calibri"/>
          <w:color w:val="000000" w:themeColor="text1"/>
        </w:rPr>
        <w:t xml:space="preserve">when </w:t>
      </w:r>
      <w:r w:rsidR="00A76D45" w:rsidRPr="00172451">
        <w:rPr>
          <w:rFonts w:ascii="Calibri" w:hAnsi="Calibri" w:cs="Calibri"/>
          <w:color w:val="000000" w:themeColor="text1"/>
        </w:rPr>
        <w:t>being transferred electronically.</w:t>
      </w:r>
      <w:r w:rsidR="00A76D45" w:rsidRPr="00172451">
        <w:rPr>
          <w:rFonts w:ascii="Calibri" w:hAnsi="Calibri" w:cs="Calibri"/>
          <w:bCs/>
          <w:color w:val="000000" w:themeColor="text1"/>
        </w:rPr>
        <w:t xml:space="preserve"> </w:t>
      </w:r>
    </w:p>
    <w:p w14:paraId="1CA80B39" w14:textId="77777777" w:rsidR="007A4998" w:rsidRPr="00172451" w:rsidRDefault="007A4998" w:rsidP="004023C2">
      <w:pPr>
        <w:shd w:val="clear" w:color="auto" w:fill="FFFFFF"/>
        <w:jc w:val="both"/>
        <w:rPr>
          <w:rFonts w:asciiTheme="majorHAnsi" w:hAnsiTheme="majorHAnsi" w:cs="Times New Roman"/>
          <w:color w:val="000000" w:themeColor="text1"/>
        </w:rPr>
      </w:pPr>
    </w:p>
    <w:p w14:paraId="63B3CCC8" w14:textId="53D2B028" w:rsidR="004023C2" w:rsidRPr="00172451" w:rsidRDefault="004023C2" w:rsidP="004023C2">
      <w:pPr>
        <w:shd w:val="clear" w:color="auto" w:fill="FFFFFF"/>
        <w:jc w:val="both"/>
        <w:rPr>
          <w:rFonts w:asciiTheme="majorHAnsi" w:hAnsiTheme="majorHAnsi" w:cs="Times New Roman"/>
          <w:color w:val="000000" w:themeColor="text1"/>
        </w:rPr>
      </w:pPr>
      <w:r w:rsidRPr="00172451">
        <w:rPr>
          <w:rFonts w:asciiTheme="majorHAnsi" w:hAnsiTheme="majorHAnsi" w:cs="Times New Roman"/>
          <w:color w:val="000000" w:themeColor="text1"/>
        </w:rPr>
        <w:t xml:space="preserve">People attending Anatomical society meetings will be instructed that there is to be no unauthorised visual reproduction and dissemination of material </w:t>
      </w:r>
      <w:r w:rsidR="00255DB5" w:rsidRPr="00172451">
        <w:rPr>
          <w:rFonts w:asciiTheme="majorHAnsi" w:hAnsiTheme="majorHAnsi" w:cs="Times New Roman"/>
          <w:color w:val="000000" w:themeColor="text1"/>
        </w:rPr>
        <w:t xml:space="preserve">from </w:t>
      </w:r>
      <w:r w:rsidRPr="00172451">
        <w:rPr>
          <w:rFonts w:asciiTheme="majorHAnsi" w:hAnsiTheme="majorHAnsi" w:cs="Times New Roman"/>
          <w:color w:val="000000" w:themeColor="text1"/>
        </w:rPr>
        <w:t>meetings (e.g. lectures, presentations, posters, exhibits) into the public domain (including social media) in order to comply with data protection and confidentiality principles.</w:t>
      </w:r>
    </w:p>
    <w:p w14:paraId="0ED50D7C" w14:textId="77777777" w:rsidR="004023C2" w:rsidRPr="00172451" w:rsidRDefault="004023C2" w:rsidP="004023C2">
      <w:pPr>
        <w:shd w:val="clear" w:color="auto" w:fill="FFFFFF"/>
        <w:jc w:val="both"/>
        <w:rPr>
          <w:rFonts w:asciiTheme="majorHAnsi" w:hAnsiTheme="majorHAnsi" w:cs="Times New Roman"/>
          <w:color w:val="000000" w:themeColor="text1"/>
        </w:rPr>
      </w:pPr>
    </w:p>
    <w:p w14:paraId="63EF4B85" w14:textId="76D4B1E9" w:rsidR="009418BD" w:rsidRPr="00172451" w:rsidRDefault="009E60E9" w:rsidP="009418BD">
      <w:pPr>
        <w:shd w:val="clear" w:color="auto" w:fill="FFFFFF"/>
        <w:spacing w:before="100" w:beforeAutospacing="1" w:after="300"/>
        <w:contextualSpacing/>
        <w:jc w:val="both"/>
        <w:rPr>
          <w:rFonts w:asciiTheme="majorHAnsi" w:hAnsiTheme="majorHAnsi" w:cs="Times New Roman"/>
          <w:b/>
          <w:color w:val="000000" w:themeColor="text1"/>
          <w:sz w:val="32"/>
          <w:szCs w:val="22"/>
        </w:rPr>
      </w:pPr>
      <w:r w:rsidRPr="00172451">
        <w:rPr>
          <w:rFonts w:asciiTheme="majorHAnsi" w:hAnsiTheme="majorHAnsi" w:cs="Times New Roman"/>
          <w:b/>
          <w:color w:val="000000" w:themeColor="text1"/>
          <w:sz w:val="32"/>
          <w:szCs w:val="22"/>
        </w:rPr>
        <w:t>Photos and images</w:t>
      </w:r>
    </w:p>
    <w:p w14:paraId="1AEC31D4" w14:textId="35B7BACD" w:rsidR="00065CB3" w:rsidRPr="00172451" w:rsidRDefault="001B1D69" w:rsidP="009418BD">
      <w:pPr>
        <w:shd w:val="clear" w:color="auto" w:fill="FFFFFF"/>
        <w:spacing w:before="100" w:beforeAutospacing="1" w:after="300"/>
        <w:contextualSpacing/>
        <w:jc w:val="both"/>
        <w:rPr>
          <w:rFonts w:asciiTheme="majorHAnsi" w:hAnsiTheme="majorHAnsi" w:cs="Times New Roman"/>
          <w:color w:val="000000" w:themeColor="text1"/>
        </w:rPr>
      </w:pPr>
      <w:r w:rsidRPr="00172451">
        <w:rPr>
          <w:rFonts w:asciiTheme="majorHAnsi" w:hAnsiTheme="majorHAnsi" w:cs="Times New Roman"/>
          <w:color w:val="000000" w:themeColor="text1"/>
        </w:rPr>
        <w:t>When a delegate registers</w:t>
      </w:r>
      <w:r w:rsidR="009418BD" w:rsidRPr="00172451">
        <w:rPr>
          <w:rFonts w:asciiTheme="majorHAnsi" w:hAnsiTheme="majorHAnsi" w:cs="Times New Roman"/>
          <w:color w:val="000000" w:themeColor="text1"/>
        </w:rPr>
        <w:t xml:space="preserve"> for an Anatomical Society </w:t>
      </w:r>
      <w:r w:rsidR="00FA5B90" w:rsidRPr="00172451">
        <w:rPr>
          <w:rFonts w:asciiTheme="majorHAnsi" w:hAnsiTheme="majorHAnsi" w:cs="Times New Roman"/>
          <w:color w:val="000000" w:themeColor="text1"/>
        </w:rPr>
        <w:t>meeting,</w:t>
      </w:r>
      <w:r w:rsidR="009418BD" w:rsidRPr="00172451">
        <w:rPr>
          <w:rFonts w:asciiTheme="majorHAnsi" w:hAnsiTheme="majorHAnsi" w:cs="Times New Roman"/>
          <w:color w:val="000000" w:themeColor="text1"/>
        </w:rPr>
        <w:t xml:space="preserve"> </w:t>
      </w:r>
      <w:r w:rsidRPr="00172451">
        <w:rPr>
          <w:rFonts w:asciiTheme="majorHAnsi" w:hAnsiTheme="majorHAnsi" w:cs="Times New Roman"/>
          <w:color w:val="000000" w:themeColor="text1"/>
        </w:rPr>
        <w:t xml:space="preserve">they are informed </w:t>
      </w:r>
      <w:r w:rsidR="009418BD" w:rsidRPr="00172451">
        <w:rPr>
          <w:rFonts w:asciiTheme="majorHAnsi" w:hAnsiTheme="majorHAnsi" w:cs="Times New Roman"/>
          <w:color w:val="000000" w:themeColor="text1"/>
        </w:rPr>
        <w:t xml:space="preserve">that photos </w:t>
      </w:r>
      <w:r w:rsidRPr="00172451">
        <w:rPr>
          <w:rFonts w:asciiTheme="majorHAnsi" w:hAnsiTheme="majorHAnsi" w:cs="Times New Roman"/>
          <w:color w:val="000000" w:themeColor="text1"/>
        </w:rPr>
        <w:t>may be</w:t>
      </w:r>
      <w:r w:rsidR="009418BD" w:rsidRPr="00172451">
        <w:rPr>
          <w:rFonts w:asciiTheme="majorHAnsi" w:hAnsiTheme="majorHAnsi" w:cs="Times New Roman"/>
          <w:color w:val="000000" w:themeColor="text1"/>
        </w:rPr>
        <w:t xml:space="preserve"> taken in which they </w:t>
      </w:r>
      <w:r w:rsidR="008837F2" w:rsidRPr="00172451">
        <w:rPr>
          <w:rFonts w:asciiTheme="majorHAnsi" w:hAnsiTheme="majorHAnsi" w:cs="Times New Roman"/>
          <w:color w:val="000000" w:themeColor="text1"/>
        </w:rPr>
        <w:t xml:space="preserve">could </w:t>
      </w:r>
      <w:r w:rsidR="009418BD" w:rsidRPr="00172451">
        <w:rPr>
          <w:rFonts w:asciiTheme="majorHAnsi" w:hAnsiTheme="majorHAnsi" w:cs="Times New Roman"/>
          <w:color w:val="000000" w:themeColor="text1"/>
        </w:rPr>
        <w:t>be identified</w:t>
      </w:r>
      <w:r w:rsidR="00FF42D5" w:rsidRPr="00172451">
        <w:rPr>
          <w:rFonts w:asciiTheme="majorHAnsi" w:hAnsiTheme="majorHAnsi" w:cs="Times New Roman"/>
          <w:color w:val="000000" w:themeColor="text1"/>
        </w:rPr>
        <w:t>, and that the photos may be used</w:t>
      </w:r>
      <w:r w:rsidR="009418BD" w:rsidRPr="00172451">
        <w:rPr>
          <w:rFonts w:asciiTheme="majorHAnsi" w:hAnsiTheme="majorHAnsi" w:cs="Times New Roman"/>
          <w:color w:val="000000" w:themeColor="text1"/>
        </w:rPr>
        <w:t xml:space="preserve"> for Society marketing and publicity purposes on legitimate </w:t>
      </w:r>
      <w:proofErr w:type="gramStart"/>
      <w:r w:rsidR="009418BD" w:rsidRPr="00172451">
        <w:rPr>
          <w:rFonts w:asciiTheme="majorHAnsi" w:hAnsiTheme="majorHAnsi" w:cs="Times New Roman"/>
          <w:color w:val="000000" w:themeColor="text1"/>
        </w:rPr>
        <w:t>interests</w:t>
      </w:r>
      <w:proofErr w:type="gramEnd"/>
      <w:r w:rsidR="009418BD" w:rsidRPr="00172451">
        <w:rPr>
          <w:rFonts w:asciiTheme="majorHAnsi" w:hAnsiTheme="majorHAnsi" w:cs="Times New Roman"/>
          <w:color w:val="000000" w:themeColor="text1"/>
        </w:rPr>
        <w:t xml:space="preserve"> grounds. </w:t>
      </w:r>
      <w:r w:rsidR="0030461D" w:rsidRPr="00172451">
        <w:rPr>
          <w:rFonts w:asciiTheme="majorHAnsi" w:hAnsiTheme="majorHAnsi" w:cs="Times New Roman"/>
          <w:color w:val="000000" w:themeColor="text1"/>
        </w:rPr>
        <w:t>Note that p</w:t>
      </w:r>
      <w:r w:rsidR="009418BD" w:rsidRPr="00172451">
        <w:rPr>
          <w:rFonts w:asciiTheme="majorHAnsi" w:hAnsiTheme="majorHAnsi" w:cs="Times New Roman"/>
          <w:color w:val="000000" w:themeColor="text1"/>
        </w:rPr>
        <w:t>eople have the right to object to legitimate interest processing</w:t>
      </w:r>
      <w:r w:rsidR="00A76686" w:rsidRPr="00172451">
        <w:rPr>
          <w:rFonts w:asciiTheme="majorHAnsi" w:hAnsiTheme="majorHAnsi" w:cs="Times New Roman"/>
          <w:color w:val="000000" w:themeColor="text1"/>
        </w:rPr>
        <w:t xml:space="preserve"> (see below)</w:t>
      </w:r>
      <w:r w:rsidR="009418BD" w:rsidRPr="00172451">
        <w:rPr>
          <w:rFonts w:asciiTheme="majorHAnsi" w:hAnsiTheme="majorHAnsi" w:cs="Times New Roman"/>
          <w:color w:val="000000" w:themeColor="text1"/>
        </w:rPr>
        <w:t xml:space="preserve">. </w:t>
      </w:r>
    </w:p>
    <w:p w14:paraId="2612EBD2" w14:textId="77777777" w:rsidR="00065CB3" w:rsidRPr="00172451" w:rsidRDefault="00065CB3" w:rsidP="009418BD">
      <w:pPr>
        <w:shd w:val="clear" w:color="auto" w:fill="FFFFFF"/>
        <w:spacing w:before="100" w:beforeAutospacing="1" w:after="300"/>
        <w:contextualSpacing/>
        <w:jc w:val="both"/>
        <w:rPr>
          <w:rFonts w:asciiTheme="majorHAnsi" w:hAnsiTheme="majorHAnsi" w:cs="Times New Roman"/>
          <w:color w:val="000000" w:themeColor="text1"/>
        </w:rPr>
      </w:pPr>
    </w:p>
    <w:p w14:paraId="6E310E1F" w14:textId="0A364DA0" w:rsidR="009418BD" w:rsidRPr="00172451" w:rsidRDefault="009418BD" w:rsidP="009418BD">
      <w:pPr>
        <w:shd w:val="clear" w:color="auto" w:fill="FFFFFF"/>
        <w:spacing w:before="100" w:beforeAutospacing="1" w:after="300"/>
        <w:contextualSpacing/>
        <w:jc w:val="both"/>
        <w:rPr>
          <w:rFonts w:asciiTheme="majorHAnsi" w:hAnsiTheme="majorHAnsi" w:cs="Times New Roman"/>
          <w:color w:val="000000" w:themeColor="text1"/>
        </w:rPr>
      </w:pPr>
      <w:r w:rsidRPr="00172451">
        <w:rPr>
          <w:rFonts w:asciiTheme="majorHAnsi" w:hAnsiTheme="majorHAnsi" w:cs="Times New Roman"/>
          <w:color w:val="000000" w:themeColor="text1"/>
        </w:rPr>
        <w:t>By submitting an image/image for an Anatomical Society Prize</w:t>
      </w:r>
      <w:r w:rsidR="00EA6647" w:rsidRPr="00172451">
        <w:rPr>
          <w:rFonts w:asciiTheme="majorHAnsi" w:hAnsiTheme="majorHAnsi" w:cs="Times New Roman"/>
          <w:color w:val="000000" w:themeColor="text1"/>
        </w:rPr>
        <w:t>, an individual confirms</w:t>
      </w:r>
      <w:r w:rsidRPr="00172451">
        <w:rPr>
          <w:rFonts w:asciiTheme="majorHAnsi" w:hAnsiTheme="majorHAnsi" w:cs="Times New Roman"/>
          <w:color w:val="000000" w:themeColor="text1"/>
        </w:rPr>
        <w:t xml:space="preserve"> that </w:t>
      </w:r>
      <w:r w:rsidR="006E5510" w:rsidRPr="00172451">
        <w:rPr>
          <w:rFonts w:asciiTheme="majorHAnsi" w:hAnsiTheme="majorHAnsi" w:cs="Times New Roman"/>
          <w:color w:val="000000" w:themeColor="text1"/>
        </w:rPr>
        <w:t xml:space="preserve">they </w:t>
      </w:r>
      <w:r w:rsidRPr="00172451">
        <w:rPr>
          <w:rFonts w:asciiTheme="majorHAnsi" w:hAnsiTheme="majorHAnsi" w:cs="Times New Roman"/>
          <w:color w:val="000000" w:themeColor="text1"/>
        </w:rPr>
        <w:t xml:space="preserve">have obtained permission from people </w:t>
      </w:r>
      <w:r w:rsidR="00860164" w:rsidRPr="00172451">
        <w:rPr>
          <w:rFonts w:asciiTheme="majorHAnsi" w:hAnsiTheme="majorHAnsi" w:cs="Times New Roman"/>
          <w:color w:val="000000" w:themeColor="text1"/>
        </w:rPr>
        <w:t xml:space="preserve">who can be identified </w:t>
      </w:r>
      <w:r w:rsidRPr="00172451">
        <w:rPr>
          <w:rFonts w:asciiTheme="majorHAnsi" w:hAnsiTheme="majorHAnsi" w:cs="Times New Roman"/>
          <w:color w:val="000000" w:themeColor="text1"/>
        </w:rPr>
        <w:t xml:space="preserve">in any photos </w:t>
      </w:r>
      <w:r w:rsidR="004E5808" w:rsidRPr="00172451">
        <w:rPr>
          <w:rFonts w:asciiTheme="majorHAnsi" w:hAnsiTheme="majorHAnsi" w:cs="Times New Roman"/>
          <w:color w:val="000000" w:themeColor="text1"/>
        </w:rPr>
        <w:t xml:space="preserve">and that </w:t>
      </w:r>
      <w:r w:rsidRPr="00172451">
        <w:rPr>
          <w:rFonts w:asciiTheme="majorHAnsi" w:hAnsiTheme="majorHAnsi" w:cs="Times New Roman"/>
          <w:color w:val="000000" w:themeColor="text1"/>
        </w:rPr>
        <w:t xml:space="preserve">they </w:t>
      </w:r>
      <w:r w:rsidR="004E5808" w:rsidRPr="00172451">
        <w:rPr>
          <w:rFonts w:asciiTheme="majorHAnsi" w:hAnsiTheme="majorHAnsi" w:cs="Times New Roman"/>
          <w:color w:val="000000" w:themeColor="text1"/>
        </w:rPr>
        <w:t xml:space="preserve">agreed to the </w:t>
      </w:r>
      <w:r w:rsidRPr="00172451">
        <w:rPr>
          <w:rFonts w:asciiTheme="majorHAnsi" w:hAnsiTheme="majorHAnsi" w:cs="Times New Roman"/>
          <w:color w:val="000000" w:themeColor="text1"/>
        </w:rPr>
        <w:t xml:space="preserve">photos </w:t>
      </w:r>
      <w:r w:rsidR="004E5808" w:rsidRPr="00172451">
        <w:rPr>
          <w:rFonts w:asciiTheme="majorHAnsi" w:hAnsiTheme="majorHAnsi" w:cs="Times New Roman"/>
          <w:color w:val="000000" w:themeColor="text1"/>
        </w:rPr>
        <w:t xml:space="preserve">being </w:t>
      </w:r>
      <w:r w:rsidRPr="00172451">
        <w:rPr>
          <w:rFonts w:asciiTheme="majorHAnsi" w:hAnsiTheme="majorHAnsi" w:cs="Times New Roman"/>
          <w:color w:val="000000" w:themeColor="text1"/>
        </w:rPr>
        <w:t xml:space="preserve">used on the Anatomical society website/newsletter and other media. </w:t>
      </w:r>
      <w:r w:rsidR="001C1F36" w:rsidRPr="00172451">
        <w:rPr>
          <w:rFonts w:asciiTheme="majorHAnsi" w:hAnsiTheme="majorHAnsi" w:cs="Times New Roman"/>
          <w:color w:val="000000" w:themeColor="text1"/>
        </w:rPr>
        <w:t xml:space="preserve">Individuals </w:t>
      </w:r>
      <w:r w:rsidRPr="00172451">
        <w:rPr>
          <w:rFonts w:asciiTheme="majorHAnsi" w:hAnsiTheme="majorHAnsi" w:cs="Times New Roman"/>
          <w:color w:val="000000" w:themeColor="text1"/>
        </w:rPr>
        <w:t xml:space="preserve">submitting an image for an Anatomical Society Prize will </w:t>
      </w:r>
      <w:r w:rsidR="00085206" w:rsidRPr="00172451">
        <w:rPr>
          <w:rFonts w:asciiTheme="majorHAnsi" w:hAnsiTheme="majorHAnsi" w:cs="Times New Roman"/>
          <w:color w:val="000000" w:themeColor="text1"/>
        </w:rPr>
        <w:t xml:space="preserve">also </w:t>
      </w:r>
      <w:r w:rsidRPr="00172451">
        <w:rPr>
          <w:rFonts w:asciiTheme="majorHAnsi" w:hAnsiTheme="majorHAnsi" w:cs="Times New Roman"/>
          <w:color w:val="000000" w:themeColor="text1"/>
        </w:rPr>
        <w:t xml:space="preserve">be required to confirm that </w:t>
      </w:r>
      <w:r w:rsidR="00E4557C" w:rsidRPr="00172451">
        <w:rPr>
          <w:rFonts w:asciiTheme="majorHAnsi" w:hAnsiTheme="majorHAnsi" w:cs="Times New Roman"/>
          <w:color w:val="000000" w:themeColor="text1"/>
        </w:rPr>
        <w:t xml:space="preserve">they </w:t>
      </w:r>
      <w:r w:rsidRPr="00172451">
        <w:rPr>
          <w:rFonts w:asciiTheme="majorHAnsi" w:hAnsiTheme="majorHAnsi" w:cs="Times New Roman"/>
          <w:color w:val="000000" w:themeColor="text1"/>
        </w:rPr>
        <w:t xml:space="preserve">own the copyright </w:t>
      </w:r>
      <w:r w:rsidR="00E4557C" w:rsidRPr="00172451">
        <w:rPr>
          <w:rFonts w:asciiTheme="majorHAnsi" w:hAnsiTheme="majorHAnsi" w:cs="Times New Roman"/>
          <w:color w:val="000000" w:themeColor="text1"/>
        </w:rPr>
        <w:t>in</w:t>
      </w:r>
      <w:r w:rsidRPr="00172451">
        <w:rPr>
          <w:rFonts w:asciiTheme="majorHAnsi" w:hAnsiTheme="majorHAnsi" w:cs="Times New Roman"/>
          <w:color w:val="000000" w:themeColor="text1"/>
        </w:rPr>
        <w:t xml:space="preserve"> the image or have gained </w:t>
      </w:r>
      <w:r w:rsidR="00CD6EFA" w:rsidRPr="00172451">
        <w:rPr>
          <w:rFonts w:asciiTheme="majorHAnsi" w:hAnsiTheme="majorHAnsi" w:cs="Times New Roman"/>
          <w:color w:val="000000" w:themeColor="text1"/>
        </w:rPr>
        <w:t xml:space="preserve">explicit permission from </w:t>
      </w:r>
      <w:r w:rsidRPr="00172451">
        <w:rPr>
          <w:rFonts w:asciiTheme="majorHAnsi" w:hAnsiTheme="majorHAnsi" w:cs="Times New Roman"/>
          <w:color w:val="000000" w:themeColor="text1"/>
        </w:rPr>
        <w:t>the copyright holder for the image to be submitted for a specific award and to be used on the Anatomical society website/newsletter and other media</w:t>
      </w:r>
      <w:r w:rsidR="00B11A42" w:rsidRPr="00172451">
        <w:rPr>
          <w:rFonts w:asciiTheme="majorHAnsi" w:hAnsiTheme="majorHAnsi" w:cs="Times New Roman"/>
          <w:color w:val="000000" w:themeColor="text1"/>
        </w:rPr>
        <w:t>.</w:t>
      </w:r>
      <w:r w:rsidRPr="00172451">
        <w:rPr>
          <w:rFonts w:asciiTheme="majorHAnsi" w:hAnsiTheme="majorHAnsi" w:cs="Times New Roman"/>
          <w:color w:val="000000" w:themeColor="text1"/>
        </w:rPr>
        <w:t xml:space="preserve"> </w:t>
      </w:r>
      <w:r w:rsidR="00BC702E" w:rsidRPr="00172451">
        <w:rPr>
          <w:rFonts w:asciiTheme="majorHAnsi" w:hAnsiTheme="majorHAnsi" w:cs="Times New Roman"/>
          <w:color w:val="000000" w:themeColor="text1"/>
        </w:rPr>
        <w:t xml:space="preserve">Applicants will be asked to agree to the </w:t>
      </w:r>
      <w:r w:rsidR="00F34CD2" w:rsidRPr="00172451">
        <w:rPr>
          <w:rFonts w:asciiTheme="majorHAnsi" w:hAnsiTheme="majorHAnsi" w:cs="Times New Roman"/>
          <w:color w:val="000000" w:themeColor="text1"/>
        </w:rPr>
        <w:t>following statement:</w:t>
      </w:r>
      <w:r w:rsidRPr="00172451">
        <w:rPr>
          <w:rFonts w:asciiTheme="majorHAnsi" w:hAnsiTheme="majorHAnsi" w:cs="Times New Roman"/>
          <w:color w:val="000000" w:themeColor="text1"/>
        </w:rPr>
        <w:t xml:space="preserve"> </w:t>
      </w:r>
      <w:r w:rsidRPr="00172451">
        <w:rPr>
          <w:rFonts w:asciiTheme="majorHAnsi" w:hAnsiTheme="majorHAnsi"/>
          <w:i/>
          <w:color w:val="000000" w:themeColor="text1"/>
        </w:rPr>
        <w:t>“I consent to the Anatomical society processing and storing my personal data that is associated with this application.”</w:t>
      </w:r>
      <w:r w:rsidRPr="00172451">
        <w:rPr>
          <w:rFonts w:asciiTheme="majorHAnsi" w:hAnsiTheme="majorHAnsi" w:cs="Times New Roman"/>
          <w:i/>
          <w:color w:val="000000" w:themeColor="text1"/>
        </w:rPr>
        <w:t>.</w:t>
      </w:r>
    </w:p>
    <w:p w14:paraId="6AF7AF2C" w14:textId="77777777" w:rsidR="009418BD" w:rsidRPr="00172451" w:rsidRDefault="009418BD" w:rsidP="009418BD">
      <w:pPr>
        <w:shd w:val="clear" w:color="auto" w:fill="FFFFFF"/>
        <w:spacing w:before="100" w:beforeAutospacing="1" w:after="300"/>
        <w:contextualSpacing/>
        <w:jc w:val="both"/>
        <w:rPr>
          <w:rFonts w:asciiTheme="majorHAnsi" w:hAnsiTheme="majorHAnsi" w:cs="Times New Roman"/>
          <w:color w:val="000000" w:themeColor="text1"/>
          <w:sz w:val="22"/>
          <w:szCs w:val="22"/>
        </w:rPr>
      </w:pPr>
    </w:p>
    <w:p w14:paraId="672D0322" w14:textId="02C44F9E" w:rsidR="00846DA2" w:rsidRPr="00172451" w:rsidRDefault="00846DA2" w:rsidP="00846DA2">
      <w:pPr>
        <w:shd w:val="clear" w:color="auto" w:fill="FFFFFF"/>
        <w:contextualSpacing/>
        <w:jc w:val="both"/>
        <w:rPr>
          <w:rFonts w:asciiTheme="majorHAnsi" w:hAnsiTheme="majorHAnsi" w:cs="Times New Roman"/>
          <w:color w:val="000000" w:themeColor="text1"/>
          <w:sz w:val="32"/>
          <w:szCs w:val="22"/>
        </w:rPr>
      </w:pPr>
      <w:r w:rsidRPr="00172451">
        <w:rPr>
          <w:rFonts w:asciiTheme="majorHAnsi" w:hAnsiTheme="majorHAnsi" w:cs="Times New Roman"/>
          <w:b/>
          <w:bCs/>
          <w:color w:val="000000" w:themeColor="text1"/>
          <w:sz w:val="32"/>
          <w:szCs w:val="22"/>
        </w:rPr>
        <w:t xml:space="preserve">International transfers of personal data </w:t>
      </w:r>
    </w:p>
    <w:p w14:paraId="28D7D254" w14:textId="1F32374D" w:rsidR="004D1844" w:rsidRPr="00172451" w:rsidRDefault="004D1844" w:rsidP="00846DA2">
      <w:pPr>
        <w:shd w:val="clear" w:color="auto" w:fill="FFFFFF"/>
        <w:spacing w:before="100" w:beforeAutospacing="1" w:after="300"/>
        <w:contextualSpacing/>
        <w:jc w:val="both"/>
        <w:rPr>
          <w:rFonts w:ascii="Calibri" w:hAnsi="Calibri" w:cs="Calibri"/>
          <w:color w:val="000000" w:themeColor="text1"/>
        </w:rPr>
      </w:pPr>
      <w:r w:rsidRPr="00172451">
        <w:rPr>
          <w:rFonts w:ascii="Calibri" w:hAnsi="Calibri" w:cs="Calibri"/>
          <w:color w:val="000000" w:themeColor="text1"/>
        </w:rPr>
        <w:t>Data protection law places restrictions on transfers of personal data to countries outside the UK. This is to ensure that the level of protection afforded to people’s personal data in the UK GDPR is not undermined</w:t>
      </w:r>
      <w:r w:rsidR="00D7461E" w:rsidRPr="00172451">
        <w:rPr>
          <w:rFonts w:ascii="Calibri" w:hAnsi="Calibri" w:cs="Calibri"/>
          <w:color w:val="000000" w:themeColor="text1"/>
        </w:rPr>
        <w:t>.</w:t>
      </w:r>
    </w:p>
    <w:p w14:paraId="7AAC9869" w14:textId="77777777" w:rsidR="004D1844" w:rsidRPr="00172451" w:rsidRDefault="004D1844" w:rsidP="00846DA2">
      <w:pPr>
        <w:shd w:val="clear" w:color="auto" w:fill="FFFFFF"/>
        <w:spacing w:before="100" w:beforeAutospacing="1" w:after="300"/>
        <w:contextualSpacing/>
        <w:jc w:val="both"/>
        <w:rPr>
          <w:rFonts w:ascii="Calibri" w:hAnsi="Calibri" w:cs="Calibri"/>
          <w:color w:val="000000" w:themeColor="text1"/>
        </w:rPr>
      </w:pPr>
    </w:p>
    <w:p w14:paraId="233B4C97" w14:textId="77777777" w:rsidR="00DA4A2C" w:rsidRPr="00172451" w:rsidRDefault="00D7461E" w:rsidP="00DA4A2C">
      <w:pPr>
        <w:shd w:val="clear" w:color="auto" w:fill="FFFFFF"/>
        <w:spacing w:before="100" w:beforeAutospacing="1" w:after="300"/>
        <w:contextualSpacing/>
        <w:jc w:val="both"/>
        <w:rPr>
          <w:rFonts w:ascii="Calibri" w:hAnsi="Calibri" w:cs="Calibri"/>
          <w:color w:val="000000" w:themeColor="text1"/>
        </w:rPr>
      </w:pPr>
      <w:r w:rsidRPr="00172451">
        <w:rPr>
          <w:rFonts w:ascii="Calibri" w:hAnsi="Calibri" w:cs="Calibri"/>
          <w:color w:val="000000" w:themeColor="text1"/>
        </w:rPr>
        <w:t>There are safeguards which to allow us to lawfully transfer some personal data to countries</w:t>
      </w:r>
      <w:r w:rsidR="00DA4A2C" w:rsidRPr="00172451">
        <w:rPr>
          <w:rFonts w:ascii="Calibri" w:hAnsi="Calibri" w:cs="Calibri"/>
          <w:color w:val="000000" w:themeColor="text1"/>
        </w:rPr>
        <w:t xml:space="preserve"> outside the UK. These include:</w:t>
      </w:r>
    </w:p>
    <w:p w14:paraId="0AC98C60" w14:textId="34F60B28" w:rsidR="00D7461E" w:rsidRPr="00172451" w:rsidRDefault="00D7461E" w:rsidP="00DA4A2C">
      <w:pPr>
        <w:pStyle w:val="ListParagraph"/>
        <w:numPr>
          <w:ilvl w:val="0"/>
          <w:numId w:val="28"/>
        </w:numPr>
        <w:shd w:val="clear" w:color="auto" w:fill="FFFFFF"/>
        <w:spacing w:before="100" w:beforeAutospacing="1" w:after="300"/>
        <w:jc w:val="both"/>
        <w:rPr>
          <w:rFonts w:ascii="Calibri" w:hAnsi="Calibri" w:cs="Calibri"/>
          <w:color w:val="000000" w:themeColor="text1"/>
        </w:rPr>
      </w:pPr>
      <w:r w:rsidRPr="00172451">
        <w:rPr>
          <w:rFonts w:ascii="Calibri" w:hAnsi="Calibri" w:cs="Calibri"/>
          <w:color w:val="000000" w:themeColor="text1"/>
        </w:rPr>
        <w:t>transfers to countries that the UK has designated as providing an adequate level of protection for people’s rights and freedoms;</w:t>
      </w:r>
    </w:p>
    <w:p w14:paraId="6B82478E" w14:textId="77777777" w:rsidR="00121949" w:rsidRPr="00172451" w:rsidRDefault="00D7461E" w:rsidP="00D7461E">
      <w:pPr>
        <w:pStyle w:val="ListParagraph"/>
        <w:numPr>
          <w:ilvl w:val="0"/>
          <w:numId w:val="23"/>
        </w:numPr>
        <w:shd w:val="clear" w:color="auto" w:fill="FFFFFF"/>
        <w:spacing w:before="100" w:beforeAutospacing="1" w:after="300"/>
        <w:jc w:val="both"/>
        <w:rPr>
          <w:rFonts w:ascii="Calibri" w:hAnsi="Calibri" w:cs="Calibri"/>
          <w:color w:val="000000" w:themeColor="text1"/>
        </w:rPr>
      </w:pPr>
      <w:r w:rsidRPr="00172451">
        <w:rPr>
          <w:rFonts w:ascii="Calibri" w:hAnsi="Calibri" w:cs="Calibri"/>
          <w:color w:val="000000" w:themeColor="text1"/>
        </w:rPr>
        <w:t>transfers to third parties that entered into approved contracts with us covering the transfer;</w:t>
      </w:r>
    </w:p>
    <w:p w14:paraId="5D94DD04" w14:textId="77777777" w:rsidR="00915308" w:rsidRPr="00172451" w:rsidRDefault="00D7461E" w:rsidP="00D7461E">
      <w:pPr>
        <w:pStyle w:val="ListParagraph"/>
        <w:numPr>
          <w:ilvl w:val="0"/>
          <w:numId w:val="23"/>
        </w:numPr>
        <w:shd w:val="clear" w:color="auto" w:fill="FFFFFF"/>
        <w:spacing w:before="100" w:beforeAutospacing="1" w:after="300"/>
        <w:jc w:val="both"/>
        <w:rPr>
          <w:rFonts w:ascii="Calibri" w:hAnsi="Calibri" w:cs="Calibri"/>
          <w:color w:val="000000" w:themeColor="text1"/>
        </w:rPr>
      </w:pPr>
      <w:r w:rsidRPr="00172451">
        <w:rPr>
          <w:rFonts w:ascii="Calibri" w:hAnsi="Calibri" w:cs="Calibri"/>
          <w:color w:val="000000" w:themeColor="text1"/>
        </w:rPr>
        <w:t xml:space="preserve">exceptional circumstances where the individual has given explicit consent to the transfer after being informed of any potential risks; </w:t>
      </w:r>
    </w:p>
    <w:p w14:paraId="28987B94" w14:textId="15061EB7" w:rsidR="00D7461E" w:rsidRPr="00172451" w:rsidRDefault="00D7461E" w:rsidP="00D7461E">
      <w:pPr>
        <w:pStyle w:val="ListParagraph"/>
        <w:numPr>
          <w:ilvl w:val="0"/>
          <w:numId w:val="23"/>
        </w:numPr>
        <w:shd w:val="clear" w:color="auto" w:fill="FFFFFF"/>
        <w:spacing w:before="100" w:beforeAutospacing="1" w:after="300"/>
        <w:jc w:val="both"/>
        <w:rPr>
          <w:rFonts w:ascii="Calibri" w:hAnsi="Calibri" w:cs="Calibri"/>
          <w:color w:val="000000" w:themeColor="text1"/>
        </w:rPr>
      </w:pPr>
      <w:r w:rsidRPr="00172451">
        <w:rPr>
          <w:rFonts w:ascii="Calibri" w:hAnsi="Calibri" w:cs="Calibri"/>
          <w:color w:val="000000" w:themeColor="text1"/>
        </w:rPr>
        <w:t>where the transfer is necessary for one of the other limited reasons set out in data protection law, including the performance of a contract between us and the individual</w:t>
      </w:r>
      <w:r w:rsidR="007C09AE" w:rsidRPr="00172451">
        <w:rPr>
          <w:rFonts w:ascii="Calibri" w:hAnsi="Calibri" w:cs="Calibri"/>
          <w:color w:val="000000" w:themeColor="text1"/>
        </w:rPr>
        <w:t>.</w:t>
      </w:r>
    </w:p>
    <w:p w14:paraId="3A52E254" w14:textId="261A8D97" w:rsidR="00846DA2" w:rsidRPr="00172451" w:rsidRDefault="007C09AE" w:rsidP="0027712D">
      <w:pPr>
        <w:shd w:val="clear" w:color="auto" w:fill="FFFFFF"/>
        <w:contextualSpacing/>
        <w:jc w:val="both"/>
        <w:rPr>
          <w:rFonts w:ascii="Calibri" w:hAnsi="Calibri" w:cs="Calibri"/>
          <w:color w:val="000000" w:themeColor="text1"/>
        </w:rPr>
      </w:pPr>
      <w:r w:rsidRPr="00172451">
        <w:rPr>
          <w:rFonts w:ascii="Calibri" w:hAnsi="Calibri" w:cs="Calibri"/>
          <w:color w:val="000000" w:themeColor="text1"/>
        </w:rPr>
        <w:t>You must not transmit or send personal data to a different country, or allow people outside the UK to view or access our personal data, unless you are confident that one of these safeguards is in place.</w:t>
      </w:r>
    </w:p>
    <w:p w14:paraId="63B6A468" w14:textId="77777777" w:rsidR="007C09AE" w:rsidRPr="00172451" w:rsidRDefault="007C09AE" w:rsidP="0027712D">
      <w:pPr>
        <w:shd w:val="clear" w:color="auto" w:fill="FFFFFF"/>
        <w:contextualSpacing/>
        <w:jc w:val="both"/>
        <w:rPr>
          <w:rFonts w:asciiTheme="majorHAnsi" w:hAnsiTheme="majorHAnsi" w:cs="Times New Roman"/>
          <w:b/>
          <w:bCs/>
          <w:color w:val="000000" w:themeColor="text1"/>
        </w:rPr>
      </w:pPr>
    </w:p>
    <w:p w14:paraId="047B6CEC" w14:textId="620A59CE" w:rsidR="00A97C07" w:rsidRPr="00172451" w:rsidRDefault="00A97C07" w:rsidP="0027712D">
      <w:pPr>
        <w:shd w:val="clear" w:color="auto" w:fill="FFFFFF"/>
        <w:contextualSpacing/>
        <w:jc w:val="both"/>
        <w:rPr>
          <w:rFonts w:asciiTheme="majorHAnsi" w:hAnsiTheme="majorHAnsi" w:cs="Times New Roman"/>
          <w:b/>
          <w:bCs/>
          <w:color w:val="000000" w:themeColor="text1"/>
          <w:sz w:val="32"/>
          <w:szCs w:val="22"/>
        </w:rPr>
      </w:pPr>
      <w:r w:rsidRPr="00172451">
        <w:rPr>
          <w:rFonts w:asciiTheme="majorHAnsi" w:hAnsiTheme="majorHAnsi" w:cs="Times New Roman"/>
          <w:b/>
          <w:bCs/>
          <w:color w:val="000000" w:themeColor="text1"/>
          <w:sz w:val="32"/>
          <w:szCs w:val="22"/>
        </w:rPr>
        <w:t>Data protection impact assessments</w:t>
      </w:r>
    </w:p>
    <w:p w14:paraId="542E25B9" w14:textId="0FF882CD" w:rsidR="00A97C07" w:rsidRPr="00172451" w:rsidRDefault="00A97C07" w:rsidP="00A97C07">
      <w:pPr>
        <w:shd w:val="clear" w:color="auto" w:fill="FFFFFF"/>
        <w:contextualSpacing/>
        <w:jc w:val="both"/>
        <w:rPr>
          <w:rFonts w:ascii="Calibri" w:hAnsi="Calibri" w:cs="Calibri"/>
          <w:bCs/>
          <w:color w:val="000000" w:themeColor="text1"/>
        </w:rPr>
      </w:pPr>
      <w:r w:rsidRPr="00172451">
        <w:rPr>
          <w:rFonts w:ascii="Calibri" w:hAnsi="Calibri" w:cs="Calibri"/>
          <w:bCs/>
          <w:color w:val="000000" w:themeColor="text1"/>
        </w:rPr>
        <w:t xml:space="preserve">The </w:t>
      </w:r>
      <w:r w:rsidR="007566D6" w:rsidRPr="00172451">
        <w:rPr>
          <w:rFonts w:ascii="Calibri" w:hAnsi="Calibri" w:cs="Calibri"/>
          <w:bCs/>
          <w:color w:val="000000" w:themeColor="text1"/>
        </w:rPr>
        <w:t>Society</w:t>
      </w:r>
      <w:r w:rsidRPr="00172451">
        <w:rPr>
          <w:rFonts w:ascii="Calibri" w:hAnsi="Calibri" w:cs="Calibri"/>
          <w:bCs/>
          <w:color w:val="000000" w:themeColor="text1"/>
        </w:rPr>
        <w:t xml:space="preserve"> must undertake a data protection impact assessment (</w:t>
      </w:r>
      <w:r w:rsidRPr="00172451">
        <w:rPr>
          <w:rFonts w:ascii="Calibri" w:hAnsi="Calibri" w:cs="Calibri"/>
          <w:b/>
          <w:bCs/>
          <w:color w:val="000000" w:themeColor="text1"/>
        </w:rPr>
        <w:t>DPIA</w:t>
      </w:r>
      <w:r w:rsidRPr="00172451">
        <w:rPr>
          <w:rFonts w:ascii="Calibri" w:hAnsi="Calibri" w:cs="Calibri"/>
          <w:bCs/>
          <w:color w:val="000000" w:themeColor="text1"/>
        </w:rPr>
        <w:t>) if we plan to process personal data in a way that is likely to result in a high risk to individuals. It is also good practice to conduct a DPIA for major projects which will require us to process personal data.</w:t>
      </w:r>
    </w:p>
    <w:p w14:paraId="4BBEA1AD" w14:textId="77777777" w:rsidR="007566D6" w:rsidRPr="00172451" w:rsidRDefault="007566D6" w:rsidP="00A97C07">
      <w:pPr>
        <w:shd w:val="clear" w:color="auto" w:fill="FFFFFF"/>
        <w:contextualSpacing/>
        <w:jc w:val="both"/>
        <w:rPr>
          <w:rFonts w:ascii="Calibri" w:hAnsi="Calibri" w:cs="Calibri"/>
          <w:bCs/>
          <w:color w:val="000000" w:themeColor="text1"/>
        </w:rPr>
      </w:pPr>
    </w:p>
    <w:p w14:paraId="096A0CF7" w14:textId="77777777" w:rsidR="00A97C07" w:rsidRPr="00172451" w:rsidRDefault="00A97C07" w:rsidP="00A97C07">
      <w:pPr>
        <w:shd w:val="clear" w:color="auto" w:fill="FFFFFF"/>
        <w:contextualSpacing/>
        <w:jc w:val="both"/>
        <w:rPr>
          <w:rFonts w:ascii="Calibri" w:hAnsi="Calibri" w:cs="Calibri"/>
          <w:bCs/>
          <w:color w:val="000000" w:themeColor="text1"/>
        </w:rPr>
      </w:pPr>
      <w:r w:rsidRPr="00172451">
        <w:rPr>
          <w:rFonts w:ascii="Calibri" w:hAnsi="Calibri" w:cs="Calibri"/>
          <w:bCs/>
          <w:color w:val="000000" w:themeColor="text1"/>
        </w:rPr>
        <w:t>We will usually conduct a DPIA when we implement major system or business change programs which involve processing personal data, such as:</w:t>
      </w:r>
    </w:p>
    <w:p w14:paraId="24BDB2AF" w14:textId="77777777" w:rsidR="007566D6" w:rsidRPr="00172451" w:rsidRDefault="00A97C07" w:rsidP="00A97C07">
      <w:pPr>
        <w:pStyle w:val="ListParagraph"/>
        <w:numPr>
          <w:ilvl w:val="0"/>
          <w:numId w:val="29"/>
        </w:numPr>
        <w:shd w:val="clear" w:color="auto" w:fill="FFFFFF"/>
        <w:jc w:val="both"/>
        <w:rPr>
          <w:rFonts w:ascii="Calibri" w:hAnsi="Calibri" w:cs="Calibri"/>
          <w:bCs/>
          <w:color w:val="000000" w:themeColor="text1"/>
        </w:rPr>
      </w:pPr>
      <w:r w:rsidRPr="00172451">
        <w:rPr>
          <w:rFonts w:ascii="Calibri" w:hAnsi="Calibri" w:cs="Calibri"/>
          <w:bCs/>
          <w:color w:val="000000" w:themeColor="text1"/>
        </w:rPr>
        <w:t>use of new technologies (programs, systems or processes), or changing technologies;</w:t>
      </w:r>
    </w:p>
    <w:p w14:paraId="184513F6" w14:textId="77777777" w:rsidR="00DA5280" w:rsidRPr="00172451" w:rsidRDefault="00A97C07" w:rsidP="00A97C07">
      <w:pPr>
        <w:pStyle w:val="ListParagraph"/>
        <w:numPr>
          <w:ilvl w:val="0"/>
          <w:numId w:val="29"/>
        </w:numPr>
        <w:shd w:val="clear" w:color="auto" w:fill="FFFFFF"/>
        <w:jc w:val="both"/>
        <w:rPr>
          <w:rFonts w:ascii="Calibri" w:hAnsi="Calibri" w:cs="Calibri"/>
          <w:bCs/>
          <w:color w:val="000000" w:themeColor="text1"/>
        </w:rPr>
      </w:pPr>
      <w:r w:rsidRPr="00172451">
        <w:rPr>
          <w:rFonts w:ascii="Calibri" w:hAnsi="Calibri" w:cs="Calibri"/>
          <w:bCs/>
          <w:color w:val="000000" w:themeColor="text1"/>
        </w:rPr>
        <w:t>automated processing (including profiling) such as the use of personal data to evaluate, analyse or predict an individual's performance at work, economic situation, health, personal preferences, interests, reliability, behaviour, location or movements;</w:t>
      </w:r>
    </w:p>
    <w:p w14:paraId="1F8EF42C" w14:textId="77777777" w:rsidR="00DA5280" w:rsidRPr="00172451" w:rsidRDefault="00DA5280" w:rsidP="00A97C07">
      <w:pPr>
        <w:pStyle w:val="ListParagraph"/>
        <w:numPr>
          <w:ilvl w:val="0"/>
          <w:numId w:val="29"/>
        </w:numPr>
        <w:shd w:val="clear" w:color="auto" w:fill="FFFFFF"/>
        <w:jc w:val="both"/>
        <w:rPr>
          <w:rFonts w:ascii="Calibri" w:hAnsi="Calibri" w:cs="Calibri"/>
          <w:bCs/>
          <w:color w:val="000000" w:themeColor="text1"/>
        </w:rPr>
      </w:pPr>
      <w:r w:rsidRPr="00172451">
        <w:rPr>
          <w:rFonts w:ascii="Calibri" w:hAnsi="Calibri" w:cs="Calibri"/>
          <w:bCs/>
          <w:color w:val="000000" w:themeColor="text1"/>
        </w:rPr>
        <w:t xml:space="preserve">any </w:t>
      </w:r>
      <w:r w:rsidR="00A97C07" w:rsidRPr="00172451">
        <w:rPr>
          <w:rFonts w:ascii="Calibri" w:hAnsi="Calibri" w:cs="Calibri"/>
          <w:bCs/>
          <w:color w:val="000000" w:themeColor="text1"/>
        </w:rPr>
        <w:t xml:space="preserve">large-scale processing of special categories of personal data or criminal offence data; </w:t>
      </w:r>
    </w:p>
    <w:p w14:paraId="79C1A448" w14:textId="77777777" w:rsidR="00DA5280" w:rsidRPr="00172451" w:rsidRDefault="00A97C07" w:rsidP="00A97C07">
      <w:pPr>
        <w:pStyle w:val="ListParagraph"/>
        <w:numPr>
          <w:ilvl w:val="0"/>
          <w:numId w:val="29"/>
        </w:numPr>
        <w:shd w:val="clear" w:color="auto" w:fill="FFFFFF"/>
        <w:jc w:val="both"/>
        <w:rPr>
          <w:rFonts w:ascii="Calibri" w:hAnsi="Calibri" w:cs="Calibri"/>
          <w:bCs/>
          <w:color w:val="000000" w:themeColor="text1"/>
        </w:rPr>
      </w:pPr>
      <w:r w:rsidRPr="00172451">
        <w:rPr>
          <w:rFonts w:ascii="Calibri" w:hAnsi="Calibri" w:cs="Calibri"/>
          <w:bCs/>
          <w:color w:val="000000" w:themeColor="text1"/>
        </w:rPr>
        <w:t xml:space="preserve">regular data sharing with a third party; </w:t>
      </w:r>
    </w:p>
    <w:p w14:paraId="632BB4FB" w14:textId="677F4E15" w:rsidR="00A97C07" w:rsidRPr="00172451" w:rsidRDefault="00DA5280" w:rsidP="00A97C07">
      <w:pPr>
        <w:pStyle w:val="ListParagraph"/>
        <w:numPr>
          <w:ilvl w:val="0"/>
          <w:numId w:val="29"/>
        </w:numPr>
        <w:shd w:val="clear" w:color="auto" w:fill="FFFFFF"/>
        <w:jc w:val="both"/>
        <w:rPr>
          <w:rFonts w:ascii="Calibri" w:hAnsi="Calibri" w:cs="Calibri"/>
          <w:bCs/>
          <w:color w:val="000000" w:themeColor="text1"/>
        </w:rPr>
      </w:pPr>
      <w:r w:rsidRPr="00172451">
        <w:rPr>
          <w:rFonts w:ascii="Calibri" w:hAnsi="Calibri" w:cs="Calibri"/>
          <w:bCs/>
          <w:color w:val="000000" w:themeColor="text1"/>
        </w:rPr>
        <w:t xml:space="preserve">any </w:t>
      </w:r>
      <w:r w:rsidR="00A97C07" w:rsidRPr="00172451">
        <w:rPr>
          <w:rFonts w:ascii="Calibri" w:hAnsi="Calibri" w:cs="Calibri"/>
          <w:bCs/>
          <w:color w:val="000000" w:themeColor="text1"/>
        </w:rPr>
        <w:t>large-scale, systematic monitoring of a publicly accessible area.</w:t>
      </w:r>
    </w:p>
    <w:p w14:paraId="42241924" w14:textId="77777777" w:rsidR="00A97C07" w:rsidRPr="00172451" w:rsidRDefault="00A97C07" w:rsidP="0027712D">
      <w:pPr>
        <w:shd w:val="clear" w:color="auto" w:fill="FFFFFF"/>
        <w:contextualSpacing/>
        <w:jc w:val="both"/>
        <w:rPr>
          <w:rFonts w:asciiTheme="majorHAnsi" w:hAnsiTheme="majorHAnsi" w:cs="Times New Roman"/>
          <w:b/>
          <w:bCs/>
          <w:color w:val="000000" w:themeColor="text1"/>
          <w:sz w:val="32"/>
          <w:szCs w:val="22"/>
        </w:rPr>
      </w:pPr>
    </w:p>
    <w:p w14:paraId="5E7F42D3" w14:textId="2AEE2DE2" w:rsidR="00291AFB" w:rsidRPr="00172451" w:rsidRDefault="00AB4352" w:rsidP="0027712D">
      <w:pPr>
        <w:shd w:val="clear" w:color="auto" w:fill="FFFFFF"/>
        <w:contextualSpacing/>
        <w:jc w:val="both"/>
        <w:rPr>
          <w:rFonts w:asciiTheme="majorHAnsi" w:hAnsiTheme="majorHAnsi" w:cs="Times New Roman"/>
          <w:color w:val="000000" w:themeColor="text1"/>
          <w:sz w:val="32"/>
          <w:szCs w:val="22"/>
        </w:rPr>
      </w:pPr>
      <w:r w:rsidRPr="00172451">
        <w:rPr>
          <w:rFonts w:asciiTheme="majorHAnsi" w:hAnsiTheme="majorHAnsi" w:cs="Times New Roman"/>
          <w:b/>
          <w:bCs/>
          <w:color w:val="000000" w:themeColor="text1"/>
          <w:sz w:val="32"/>
          <w:szCs w:val="22"/>
        </w:rPr>
        <w:t xml:space="preserve">Individual </w:t>
      </w:r>
      <w:r w:rsidR="00291AFB" w:rsidRPr="00172451">
        <w:rPr>
          <w:rFonts w:asciiTheme="majorHAnsi" w:hAnsiTheme="majorHAnsi" w:cs="Times New Roman"/>
          <w:b/>
          <w:bCs/>
          <w:color w:val="000000" w:themeColor="text1"/>
          <w:sz w:val="32"/>
          <w:szCs w:val="22"/>
        </w:rPr>
        <w:t xml:space="preserve">rights </w:t>
      </w:r>
    </w:p>
    <w:p w14:paraId="587AEF0A" w14:textId="77777777" w:rsidR="00983912" w:rsidRPr="00172451" w:rsidRDefault="00885270" w:rsidP="00885270">
      <w:pPr>
        <w:shd w:val="clear" w:color="auto" w:fill="FFFFFF"/>
        <w:contextualSpacing/>
        <w:jc w:val="both"/>
        <w:rPr>
          <w:rFonts w:asciiTheme="majorHAnsi" w:hAnsiTheme="majorHAnsi" w:cstheme="majorHAnsi"/>
          <w:color w:val="000000" w:themeColor="text1"/>
        </w:rPr>
      </w:pPr>
      <w:r w:rsidRPr="00172451">
        <w:rPr>
          <w:rFonts w:asciiTheme="majorHAnsi" w:hAnsiTheme="majorHAnsi" w:cstheme="majorHAnsi"/>
          <w:color w:val="000000" w:themeColor="text1"/>
        </w:rPr>
        <w:t>Individuals have rights in relation to how we process their personal</w:t>
      </w:r>
      <w:r w:rsidR="00983912" w:rsidRPr="00172451">
        <w:rPr>
          <w:rFonts w:asciiTheme="majorHAnsi" w:hAnsiTheme="majorHAnsi" w:cstheme="majorHAnsi"/>
          <w:color w:val="000000" w:themeColor="text1"/>
        </w:rPr>
        <w:t xml:space="preserve"> data, including the right to: </w:t>
      </w:r>
    </w:p>
    <w:p w14:paraId="3DB5054D" w14:textId="77777777" w:rsidR="00983912" w:rsidRPr="00172451" w:rsidRDefault="00885270" w:rsidP="00885270">
      <w:pPr>
        <w:pStyle w:val="ListParagraph"/>
        <w:numPr>
          <w:ilvl w:val="0"/>
          <w:numId w:val="31"/>
        </w:numPr>
        <w:shd w:val="clear" w:color="auto" w:fill="FFFFFF"/>
        <w:jc w:val="both"/>
        <w:rPr>
          <w:rFonts w:asciiTheme="majorHAnsi" w:hAnsiTheme="majorHAnsi" w:cstheme="majorHAnsi"/>
          <w:color w:val="000000" w:themeColor="text1"/>
        </w:rPr>
      </w:pPr>
      <w:r w:rsidRPr="00172451">
        <w:rPr>
          <w:rFonts w:asciiTheme="majorHAnsi" w:hAnsiTheme="majorHAnsi" w:cstheme="majorHAnsi"/>
          <w:color w:val="000000" w:themeColor="text1"/>
        </w:rPr>
        <w:t>receive the information contained in our privacy notices;</w:t>
      </w:r>
    </w:p>
    <w:p w14:paraId="3FF6645D" w14:textId="77777777" w:rsidR="00983912" w:rsidRPr="00172451" w:rsidRDefault="00885270" w:rsidP="00885270">
      <w:pPr>
        <w:pStyle w:val="ListParagraph"/>
        <w:numPr>
          <w:ilvl w:val="0"/>
          <w:numId w:val="31"/>
        </w:numPr>
        <w:shd w:val="clear" w:color="auto" w:fill="FFFFFF"/>
        <w:jc w:val="both"/>
        <w:rPr>
          <w:rFonts w:asciiTheme="majorHAnsi" w:hAnsiTheme="majorHAnsi" w:cstheme="majorHAnsi"/>
          <w:color w:val="000000" w:themeColor="text1"/>
        </w:rPr>
      </w:pPr>
      <w:r w:rsidRPr="00172451">
        <w:rPr>
          <w:rFonts w:asciiTheme="majorHAnsi" w:hAnsiTheme="majorHAnsi" w:cstheme="majorHAnsi"/>
          <w:color w:val="000000" w:themeColor="text1"/>
        </w:rPr>
        <w:t>withdraw their consent to processing at any time;</w:t>
      </w:r>
    </w:p>
    <w:p w14:paraId="0FA3A1A9" w14:textId="77777777" w:rsidR="00AA715C" w:rsidRPr="00172451" w:rsidRDefault="00885270" w:rsidP="00885270">
      <w:pPr>
        <w:pStyle w:val="ListParagraph"/>
        <w:numPr>
          <w:ilvl w:val="0"/>
          <w:numId w:val="31"/>
        </w:numPr>
        <w:shd w:val="clear" w:color="auto" w:fill="FFFFFF"/>
        <w:jc w:val="both"/>
        <w:rPr>
          <w:rFonts w:asciiTheme="majorHAnsi" w:hAnsiTheme="majorHAnsi" w:cstheme="majorHAnsi"/>
          <w:color w:val="000000" w:themeColor="text1"/>
        </w:rPr>
      </w:pPr>
      <w:r w:rsidRPr="00172451">
        <w:rPr>
          <w:rFonts w:asciiTheme="majorHAnsi" w:hAnsiTheme="majorHAnsi" w:cstheme="majorHAnsi"/>
          <w:color w:val="000000" w:themeColor="text1"/>
        </w:rPr>
        <w:t>request access to their personal data (known as a subject acc</w:t>
      </w:r>
      <w:r w:rsidR="00983912" w:rsidRPr="00172451">
        <w:rPr>
          <w:rFonts w:asciiTheme="majorHAnsi" w:hAnsiTheme="majorHAnsi" w:cstheme="majorHAnsi"/>
          <w:color w:val="000000" w:themeColor="text1"/>
        </w:rPr>
        <w:t>ess request</w:t>
      </w:r>
      <w:r w:rsidRPr="00172451">
        <w:rPr>
          <w:rFonts w:asciiTheme="majorHAnsi" w:hAnsiTheme="majorHAnsi" w:cstheme="majorHAnsi"/>
          <w:color w:val="000000" w:themeColor="text1"/>
        </w:rPr>
        <w:t>);</w:t>
      </w:r>
    </w:p>
    <w:p w14:paraId="75B0058A" w14:textId="77777777" w:rsidR="00146F21" w:rsidRPr="00172451" w:rsidRDefault="00AA715C" w:rsidP="00885270">
      <w:pPr>
        <w:pStyle w:val="ListParagraph"/>
        <w:numPr>
          <w:ilvl w:val="0"/>
          <w:numId w:val="31"/>
        </w:numPr>
        <w:shd w:val="clear" w:color="auto" w:fill="FFFFFF"/>
        <w:jc w:val="both"/>
        <w:rPr>
          <w:rFonts w:asciiTheme="majorHAnsi" w:hAnsiTheme="majorHAnsi" w:cstheme="majorHAnsi"/>
          <w:color w:val="000000" w:themeColor="text1"/>
        </w:rPr>
      </w:pPr>
      <w:r w:rsidRPr="00172451">
        <w:rPr>
          <w:rFonts w:asciiTheme="majorHAnsi" w:hAnsiTheme="majorHAnsi" w:cstheme="majorHAnsi"/>
          <w:color w:val="000000" w:themeColor="text1"/>
        </w:rPr>
        <w:t xml:space="preserve">ask us to </w:t>
      </w:r>
      <w:r w:rsidR="00885270" w:rsidRPr="00172451">
        <w:rPr>
          <w:rFonts w:asciiTheme="majorHAnsi" w:hAnsiTheme="majorHAnsi" w:cstheme="majorHAnsi"/>
          <w:color w:val="000000" w:themeColor="text1"/>
        </w:rPr>
        <w:t>stop us using their personal data for direct marketing purposes;</w:t>
      </w:r>
    </w:p>
    <w:p w14:paraId="2B9D4447" w14:textId="77777777" w:rsidR="00146F21" w:rsidRPr="00172451" w:rsidRDefault="00885270" w:rsidP="00885270">
      <w:pPr>
        <w:pStyle w:val="ListParagraph"/>
        <w:numPr>
          <w:ilvl w:val="0"/>
          <w:numId w:val="31"/>
        </w:numPr>
        <w:shd w:val="clear" w:color="auto" w:fill="FFFFFF"/>
        <w:jc w:val="both"/>
        <w:rPr>
          <w:rFonts w:asciiTheme="majorHAnsi" w:hAnsiTheme="majorHAnsi" w:cstheme="majorHAnsi"/>
          <w:color w:val="000000" w:themeColor="text1"/>
        </w:rPr>
      </w:pPr>
      <w:r w:rsidRPr="00172451">
        <w:rPr>
          <w:rFonts w:asciiTheme="majorHAnsi" w:hAnsiTheme="majorHAnsi" w:cstheme="majorHAnsi"/>
          <w:color w:val="000000" w:themeColor="text1"/>
        </w:rPr>
        <w:t>ask us to erase their personal data if it is no longer necessary for the purpose it was collected;</w:t>
      </w:r>
    </w:p>
    <w:p w14:paraId="39F12D76" w14:textId="77777777" w:rsidR="00146F21" w:rsidRPr="00172451" w:rsidRDefault="00885270" w:rsidP="00885270">
      <w:pPr>
        <w:pStyle w:val="ListParagraph"/>
        <w:numPr>
          <w:ilvl w:val="0"/>
          <w:numId w:val="31"/>
        </w:numPr>
        <w:shd w:val="clear" w:color="auto" w:fill="FFFFFF"/>
        <w:jc w:val="both"/>
        <w:rPr>
          <w:rFonts w:asciiTheme="majorHAnsi" w:hAnsiTheme="majorHAnsi" w:cstheme="majorHAnsi"/>
          <w:color w:val="000000" w:themeColor="text1"/>
        </w:rPr>
      </w:pPr>
      <w:r w:rsidRPr="00172451">
        <w:rPr>
          <w:rFonts w:asciiTheme="majorHAnsi" w:hAnsiTheme="majorHAnsi" w:cstheme="majorHAnsi"/>
          <w:color w:val="000000" w:themeColor="text1"/>
        </w:rPr>
        <w:t>rectify inaccurate data or to complete incomplete data;</w:t>
      </w:r>
    </w:p>
    <w:p w14:paraId="1041F842" w14:textId="77777777" w:rsidR="00146F21" w:rsidRPr="00172451" w:rsidRDefault="00885270" w:rsidP="00885270">
      <w:pPr>
        <w:pStyle w:val="ListParagraph"/>
        <w:numPr>
          <w:ilvl w:val="0"/>
          <w:numId w:val="31"/>
        </w:numPr>
        <w:shd w:val="clear" w:color="auto" w:fill="FFFFFF"/>
        <w:jc w:val="both"/>
        <w:rPr>
          <w:rFonts w:asciiTheme="majorHAnsi" w:hAnsiTheme="majorHAnsi" w:cstheme="majorHAnsi"/>
          <w:color w:val="000000" w:themeColor="text1"/>
        </w:rPr>
      </w:pPr>
      <w:r w:rsidRPr="00172451">
        <w:rPr>
          <w:rFonts w:asciiTheme="majorHAnsi" w:hAnsiTheme="majorHAnsi" w:cstheme="majorHAnsi"/>
          <w:color w:val="000000" w:themeColor="text1"/>
        </w:rPr>
        <w:t>restrict processing;</w:t>
      </w:r>
    </w:p>
    <w:p w14:paraId="1339F5E5" w14:textId="77777777" w:rsidR="00146F21" w:rsidRPr="00172451" w:rsidRDefault="00885270" w:rsidP="00885270">
      <w:pPr>
        <w:pStyle w:val="ListParagraph"/>
        <w:numPr>
          <w:ilvl w:val="0"/>
          <w:numId w:val="31"/>
        </w:numPr>
        <w:shd w:val="clear" w:color="auto" w:fill="FFFFFF"/>
        <w:jc w:val="both"/>
        <w:rPr>
          <w:rFonts w:asciiTheme="majorHAnsi" w:hAnsiTheme="majorHAnsi" w:cstheme="majorHAnsi"/>
          <w:color w:val="000000" w:themeColor="text1"/>
        </w:rPr>
      </w:pPr>
      <w:r w:rsidRPr="00172451">
        <w:rPr>
          <w:rFonts w:asciiTheme="majorHAnsi" w:hAnsiTheme="majorHAnsi" w:cstheme="majorHAnsi"/>
          <w:color w:val="000000" w:themeColor="text1"/>
        </w:rPr>
        <w:t>object to processing on the basis of our legitimate interests;</w:t>
      </w:r>
    </w:p>
    <w:p w14:paraId="55773F64" w14:textId="77777777" w:rsidR="00146F21" w:rsidRPr="00172451" w:rsidRDefault="00885270" w:rsidP="00885270">
      <w:pPr>
        <w:pStyle w:val="ListParagraph"/>
        <w:numPr>
          <w:ilvl w:val="0"/>
          <w:numId w:val="31"/>
        </w:numPr>
        <w:shd w:val="clear" w:color="auto" w:fill="FFFFFF"/>
        <w:jc w:val="both"/>
        <w:rPr>
          <w:rFonts w:asciiTheme="majorHAnsi" w:hAnsiTheme="majorHAnsi" w:cstheme="majorHAnsi"/>
          <w:color w:val="000000" w:themeColor="text1"/>
        </w:rPr>
      </w:pPr>
      <w:r w:rsidRPr="00172451">
        <w:rPr>
          <w:rFonts w:asciiTheme="majorHAnsi" w:hAnsiTheme="majorHAnsi" w:cstheme="majorHAnsi"/>
          <w:color w:val="000000" w:themeColor="text1"/>
        </w:rPr>
        <w:t>object to decisions based solely on automated processing, including profiling;</w:t>
      </w:r>
    </w:p>
    <w:p w14:paraId="3BC72E22" w14:textId="4FF15F00" w:rsidR="00885270" w:rsidRPr="00172451" w:rsidRDefault="00885270" w:rsidP="00885270">
      <w:pPr>
        <w:pStyle w:val="ListParagraph"/>
        <w:numPr>
          <w:ilvl w:val="0"/>
          <w:numId w:val="31"/>
        </w:numPr>
        <w:shd w:val="clear" w:color="auto" w:fill="FFFFFF"/>
        <w:jc w:val="both"/>
        <w:rPr>
          <w:rFonts w:asciiTheme="majorHAnsi" w:hAnsiTheme="majorHAnsi" w:cstheme="majorHAnsi"/>
          <w:color w:val="000000" w:themeColor="text1"/>
        </w:rPr>
      </w:pPr>
      <w:r w:rsidRPr="00172451">
        <w:rPr>
          <w:rFonts w:asciiTheme="majorHAnsi" w:hAnsiTheme="majorHAnsi" w:cstheme="majorHAnsi"/>
          <w:color w:val="000000" w:themeColor="text1"/>
        </w:rPr>
        <w:t>receive or ask for their personal data to be transferred to a third party.</w:t>
      </w:r>
    </w:p>
    <w:p w14:paraId="0B22575C" w14:textId="77777777" w:rsidR="00F80EE3" w:rsidRPr="00172451" w:rsidRDefault="00F80EE3" w:rsidP="00885270">
      <w:pPr>
        <w:shd w:val="clear" w:color="auto" w:fill="FFFFFF"/>
        <w:contextualSpacing/>
        <w:jc w:val="both"/>
        <w:rPr>
          <w:rFonts w:asciiTheme="majorHAnsi" w:hAnsiTheme="majorHAnsi" w:cstheme="majorHAnsi"/>
          <w:color w:val="000000" w:themeColor="text1"/>
        </w:rPr>
      </w:pPr>
    </w:p>
    <w:p w14:paraId="6341AE7C" w14:textId="7BDD9ABD" w:rsidR="00885270" w:rsidRPr="00172451" w:rsidRDefault="00885270" w:rsidP="00885270">
      <w:pPr>
        <w:shd w:val="clear" w:color="auto" w:fill="FFFFFF"/>
        <w:contextualSpacing/>
        <w:jc w:val="both"/>
        <w:rPr>
          <w:rFonts w:asciiTheme="majorHAnsi" w:hAnsiTheme="majorHAnsi" w:cstheme="majorHAnsi"/>
          <w:color w:val="000000" w:themeColor="text1"/>
        </w:rPr>
      </w:pPr>
      <w:r w:rsidRPr="00172451">
        <w:rPr>
          <w:rFonts w:asciiTheme="majorHAnsi" w:hAnsiTheme="majorHAnsi" w:cstheme="majorHAnsi"/>
          <w:color w:val="000000" w:themeColor="text1"/>
        </w:rPr>
        <w:t xml:space="preserve">If someone makes a request to exercise one of these rights, or if you think someone may be trying to exercise one of these rights, you must inform </w:t>
      </w:r>
      <w:hyperlink r:id="rId10" w:history="1">
        <w:r w:rsidR="000D7F15" w:rsidRPr="00172451">
          <w:rPr>
            <w:rFonts w:ascii="Calibri" w:hAnsi="Calibri" w:cs="Calibri"/>
            <w:color w:val="000000" w:themeColor="text1"/>
            <w:u w:val="single"/>
          </w:rPr>
          <w:t>maryanne.piggott@kcl.ac.uk</w:t>
        </w:r>
      </w:hyperlink>
      <w:r w:rsidR="000D7F15" w:rsidRPr="00172451">
        <w:rPr>
          <w:rFonts w:ascii="Calibri" w:hAnsi="Calibri" w:cs="Calibri"/>
          <w:color w:val="000000" w:themeColor="text1"/>
        </w:rPr>
        <w:t xml:space="preserve"> or telephone 0207 848 8234 without delay</w:t>
      </w:r>
      <w:r w:rsidRPr="00172451">
        <w:rPr>
          <w:rFonts w:asciiTheme="majorHAnsi" w:hAnsiTheme="majorHAnsi" w:cstheme="majorHAnsi"/>
          <w:color w:val="000000" w:themeColor="text1"/>
        </w:rPr>
        <w:t>. We will usually have one month in which to respond.</w:t>
      </w:r>
    </w:p>
    <w:p w14:paraId="3AB9F365" w14:textId="77777777" w:rsidR="00554693" w:rsidRPr="00172451" w:rsidRDefault="00554693" w:rsidP="00885270">
      <w:pPr>
        <w:shd w:val="clear" w:color="auto" w:fill="FFFFFF"/>
        <w:contextualSpacing/>
        <w:jc w:val="both"/>
        <w:rPr>
          <w:rFonts w:asciiTheme="majorHAnsi" w:hAnsiTheme="majorHAnsi" w:cstheme="majorHAnsi"/>
          <w:color w:val="000000" w:themeColor="text1"/>
        </w:rPr>
      </w:pPr>
    </w:p>
    <w:p w14:paraId="69CFA69B" w14:textId="4D1A3D08" w:rsidR="00885270" w:rsidRPr="00172451" w:rsidRDefault="00885270" w:rsidP="00885270">
      <w:pPr>
        <w:shd w:val="clear" w:color="auto" w:fill="FFFFFF"/>
        <w:contextualSpacing/>
        <w:jc w:val="both"/>
        <w:rPr>
          <w:rFonts w:asciiTheme="majorHAnsi" w:hAnsiTheme="majorHAnsi" w:cstheme="majorHAnsi"/>
          <w:color w:val="000000" w:themeColor="text1"/>
        </w:rPr>
      </w:pPr>
      <w:r w:rsidRPr="00172451">
        <w:rPr>
          <w:rFonts w:asciiTheme="majorHAnsi" w:hAnsiTheme="majorHAnsi" w:cstheme="majorHAnsi"/>
          <w:color w:val="000000" w:themeColor="text1"/>
        </w:rPr>
        <w:t xml:space="preserve">Unless you are authorised to do so, you should not attempt to respond to a request by an individual to exercise any of the rights listed above. Some of these rights only apply in certain situations and some may require the </w:t>
      </w:r>
      <w:r w:rsidR="0040747D" w:rsidRPr="00172451">
        <w:rPr>
          <w:rFonts w:asciiTheme="majorHAnsi" w:hAnsiTheme="majorHAnsi" w:cstheme="majorHAnsi"/>
          <w:color w:val="000000" w:themeColor="text1"/>
        </w:rPr>
        <w:t>Society</w:t>
      </w:r>
      <w:r w:rsidRPr="00172451">
        <w:rPr>
          <w:rFonts w:asciiTheme="majorHAnsi" w:hAnsiTheme="majorHAnsi" w:cstheme="majorHAnsi"/>
          <w:color w:val="000000" w:themeColor="text1"/>
        </w:rPr>
        <w:t xml:space="preserve"> to take legal advice before responding. </w:t>
      </w:r>
    </w:p>
    <w:p w14:paraId="25CB1641" w14:textId="77777777" w:rsidR="00E91CA2" w:rsidRPr="00172451" w:rsidRDefault="00E91CA2" w:rsidP="00885270">
      <w:pPr>
        <w:shd w:val="clear" w:color="auto" w:fill="FFFFFF"/>
        <w:contextualSpacing/>
        <w:jc w:val="both"/>
        <w:rPr>
          <w:rFonts w:asciiTheme="majorHAnsi" w:hAnsiTheme="majorHAnsi" w:cstheme="majorHAnsi"/>
          <w:color w:val="000000" w:themeColor="text1"/>
        </w:rPr>
      </w:pPr>
    </w:p>
    <w:p w14:paraId="53338513" w14:textId="5E378729" w:rsidR="00291AFB" w:rsidRPr="00172451" w:rsidRDefault="00885270" w:rsidP="00885270">
      <w:pPr>
        <w:shd w:val="clear" w:color="auto" w:fill="FFFFFF"/>
        <w:contextualSpacing/>
        <w:jc w:val="both"/>
        <w:rPr>
          <w:rFonts w:asciiTheme="majorHAnsi" w:hAnsiTheme="majorHAnsi" w:cstheme="majorHAnsi"/>
          <w:color w:val="000000" w:themeColor="text1"/>
        </w:rPr>
      </w:pPr>
      <w:r w:rsidRPr="00172451">
        <w:rPr>
          <w:rFonts w:asciiTheme="majorHAnsi" w:hAnsiTheme="majorHAnsi" w:cstheme="majorHAnsi"/>
          <w:color w:val="000000" w:themeColor="text1"/>
        </w:rPr>
        <w:t>You must not provide personal data to anyone in any circumstances without first verifying the identity of the individual making the request. Do not allow third parties to persuade you to disclose personal data without proper authorisation</w:t>
      </w:r>
      <w:r w:rsidR="00BD7D60" w:rsidRPr="00172451">
        <w:rPr>
          <w:rFonts w:asciiTheme="majorHAnsi" w:hAnsiTheme="majorHAnsi" w:cstheme="majorHAnsi"/>
          <w:color w:val="000000" w:themeColor="text1"/>
        </w:rPr>
        <w:t>.</w:t>
      </w:r>
    </w:p>
    <w:p w14:paraId="1C32F670" w14:textId="77777777" w:rsidR="00CE3802" w:rsidRPr="00172451" w:rsidRDefault="00CE3802" w:rsidP="00931B66">
      <w:pPr>
        <w:shd w:val="clear" w:color="auto" w:fill="FFFFFF"/>
        <w:spacing w:before="100" w:beforeAutospacing="1" w:after="300"/>
        <w:contextualSpacing/>
        <w:jc w:val="both"/>
        <w:rPr>
          <w:rFonts w:asciiTheme="majorHAnsi" w:hAnsiTheme="majorHAnsi" w:cstheme="majorHAnsi"/>
          <w:color w:val="000000" w:themeColor="text1"/>
        </w:rPr>
      </w:pPr>
    </w:p>
    <w:p w14:paraId="6A24E241" w14:textId="0DB95D87" w:rsidR="00CE3802" w:rsidRPr="00172451" w:rsidRDefault="009749C6" w:rsidP="00931B66">
      <w:pPr>
        <w:shd w:val="clear" w:color="auto" w:fill="FFFFFF"/>
        <w:spacing w:before="100" w:beforeAutospacing="1" w:after="300"/>
        <w:contextualSpacing/>
        <w:jc w:val="both"/>
        <w:rPr>
          <w:rFonts w:asciiTheme="majorHAnsi" w:hAnsiTheme="majorHAnsi" w:cs="Times New Roman"/>
          <w:b/>
          <w:color w:val="000000" w:themeColor="text1"/>
          <w:sz w:val="32"/>
          <w:szCs w:val="22"/>
        </w:rPr>
      </w:pPr>
      <w:r w:rsidRPr="00172451">
        <w:rPr>
          <w:rFonts w:asciiTheme="majorHAnsi" w:hAnsiTheme="majorHAnsi" w:cs="Times New Roman"/>
          <w:b/>
          <w:color w:val="000000" w:themeColor="text1"/>
          <w:sz w:val="32"/>
          <w:szCs w:val="22"/>
        </w:rPr>
        <w:t>Data Breach Procedure</w:t>
      </w:r>
    </w:p>
    <w:p w14:paraId="46E4DC4E" w14:textId="77777777" w:rsidR="002023FB" w:rsidRPr="00172451" w:rsidRDefault="002023FB" w:rsidP="002023FB">
      <w:pPr>
        <w:shd w:val="clear" w:color="auto" w:fill="FFFFFF"/>
        <w:jc w:val="both"/>
        <w:rPr>
          <w:rFonts w:ascii="Calibri" w:hAnsi="Calibri" w:cs="Calibri"/>
          <w:color w:val="000000" w:themeColor="text1"/>
        </w:rPr>
      </w:pPr>
      <w:r w:rsidRPr="00172451">
        <w:rPr>
          <w:rFonts w:ascii="Calibri" w:hAnsi="Calibri" w:cs="Calibri"/>
          <w:color w:val="000000" w:themeColor="text1"/>
        </w:rPr>
        <w:t>A personal data breach is a breach of security leading to the accidental or unlawful destruction, loss, alteration, unauthorised disclosure of, or access to, personal data.</w:t>
      </w:r>
    </w:p>
    <w:p w14:paraId="378E9938" w14:textId="77777777" w:rsidR="002023FB" w:rsidRPr="00172451" w:rsidRDefault="002023FB" w:rsidP="002023FB">
      <w:pPr>
        <w:shd w:val="clear" w:color="auto" w:fill="FFFFFF"/>
        <w:jc w:val="both"/>
        <w:rPr>
          <w:rFonts w:ascii="Calibri" w:hAnsi="Calibri" w:cs="Calibri"/>
          <w:color w:val="000000" w:themeColor="text1"/>
        </w:rPr>
      </w:pPr>
    </w:p>
    <w:p w14:paraId="6C8C5AFC" w14:textId="77777777" w:rsidR="002023FB" w:rsidRPr="00172451" w:rsidRDefault="002023FB" w:rsidP="002023FB">
      <w:pPr>
        <w:shd w:val="clear" w:color="auto" w:fill="FFFFFF"/>
        <w:jc w:val="both"/>
        <w:rPr>
          <w:rFonts w:ascii="Calibri" w:hAnsi="Calibri" w:cs="Calibri"/>
          <w:color w:val="000000" w:themeColor="text1"/>
        </w:rPr>
      </w:pPr>
      <w:r w:rsidRPr="00172451">
        <w:rPr>
          <w:rFonts w:ascii="Calibri" w:hAnsi="Calibri" w:cs="Calibri"/>
          <w:color w:val="000000" w:themeColor="text1"/>
        </w:rPr>
        <w:t>The following are examples of personal data breaches:</w:t>
      </w:r>
    </w:p>
    <w:p w14:paraId="60371257" w14:textId="77777777" w:rsidR="002023FB" w:rsidRPr="00172451" w:rsidRDefault="002023FB" w:rsidP="002023FB">
      <w:pPr>
        <w:pStyle w:val="ListParagraph"/>
        <w:numPr>
          <w:ilvl w:val="0"/>
          <w:numId w:val="15"/>
        </w:numPr>
        <w:shd w:val="clear" w:color="auto" w:fill="FFFFFF"/>
        <w:jc w:val="both"/>
        <w:rPr>
          <w:rFonts w:ascii="Calibri" w:hAnsi="Calibri" w:cs="Calibri"/>
          <w:color w:val="000000" w:themeColor="text1"/>
        </w:rPr>
      </w:pPr>
      <w:r w:rsidRPr="00172451">
        <w:rPr>
          <w:rFonts w:ascii="Calibri" w:hAnsi="Calibri" w:cs="Calibri"/>
          <w:color w:val="000000" w:themeColor="text1"/>
        </w:rPr>
        <w:t>access by an unauthorised third party (e.g. our systems are hacked);</w:t>
      </w:r>
    </w:p>
    <w:p w14:paraId="1CC1866E" w14:textId="77777777" w:rsidR="002023FB" w:rsidRPr="00172451" w:rsidRDefault="002023FB" w:rsidP="002023FB">
      <w:pPr>
        <w:pStyle w:val="ListParagraph"/>
        <w:numPr>
          <w:ilvl w:val="0"/>
          <w:numId w:val="15"/>
        </w:numPr>
        <w:shd w:val="clear" w:color="auto" w:fill="FFFFFF"/>
        <w:jc w:val="both"/>
        <w:rPr>
          <w:rFonts w:ascii="Calibri" w:hAnsi="Calibri" w:cs="Calibri"/>
          <w:color w:val="000000" w:themeColor="text1"/>
        </w:rPr>
      </w:pPr>
      <w:r w:rsidRPr="00172451">
        <w:rPr>
          <w:rFonts w:ascii="Calibri" w:hAnsi="Calibri" w:cs="Calibri"/>
          <w:color w:val="000000" w:themeColor="text1"/>
        </w:rPr>
        <w:t>deliberate or accidental action (or inaction) by one of our suppliers which leads to our personal data being shared in an unauthorised way;</w:t>
      </w:r>
    </w:p>
    <w:p w14:paraId="02B2AA60" w14:textId="77777777" w:rsidR="002023FB" w:rsidRPr="00172451" w:rsidRDefault="002023FB" w:rsidP="002023FB">
      <w:pPr>
        <w:pStyle w:val="ListParagraph"/>
        <w:numPr>
          <w:ilvl w:val="0"/>
          <w:numId w:val="15"/>
        </w:numPr>
        <w:shd w:val="clear" w:color="auto" w:fill="FFFFFF"/>
        <w:jc w:val="both"/>
        <w:rPr>
          <w:rFonts w:ascii="Calibri" w:hAnsi="Calibri" w:cs="Calibri"/>
          <w:color w:val="000000" w:themeColor="text1"/>
        </w:rPr>
      </w:pPr>
      <w:r w:rsidRPr="00172451">
        <w:rPr>
          <w:rFonts w:ascii="Calibri" w:hAnsi="Calibri" w:cs="Calibri"/>
          <w:color w:val="000000" w:themeColor="text1"/>
        </w:rPr>
        <w:t>sending an email containing personal data to an incorrect recipient;</w:t>
      </w:r>
    </w:p>
    <w:p w14:paraId="17481251" w14:textId="77777777" w:rsidR="002023FB" w:rsidRPr="00172451" w:rsidRDefault="002023FB" w:rsidP="002023FB">
      <w:pPr>
        <w:pStyle w:val="ListParagraph"/>
        <w:numPr>
          <w:ilvl w:val="0"/>
          <w:numId w:val="15"/>
        </w:numPr>
        <w:shd w:val="clear" w:color="auto" w:fill="FFFFFF"/>
        <w:jc w:val="both"/>
        <w:rPr>
          <w:rFonts w:ascii="Calibri" w:hAnsi="Calibri" w:cs="Calibri"/>
          <w:color w:val="000000" w:themeColor="text1"/>
        </w:rPr>
      </w:pPr>
      <w:r w:rsidRPr="00172451">
        <w:rPr>
          <w:rFonts w:ascii="Calibri" w:hAnsi="Calibri" w:cs="Calibri"/>
          <w:color w:val="000000" w:themeColor="text1"/>
        </w:rPr>
        <w:t xml:space="preserve">IT devices containing personal data being lost or stolen; </w:t>
      </w:r>
    </w:p>
    <w:p w14:paraId="2554C61D" w14:textId="42F35AC2" w:rsidR="002023FB" w:rsidRPr="00172451" w:rsidRDefault="002023FB" w:rsidP="002023FB">
      <w:pPr>
        <w:pStyle w:val="ListParagraph"/>
        <w:numPr>
          <w:ilvl w:val="0"/>
          <w:numId w:val="15"/>
        </w:numPr>
        <w:shd w:val="clear" w:color="auto" w:fill="FFFFFF"/>
        <w:jc w:val="both"/>
        <w:rPr>
          <w:rFonts w:ascii="Calibri" w:hAnsi="Calibri" w:cs="Calibri"/>
          <w:color w:val="000000" w:themeColor="text1"/>
        </w:rPr>
      </w:pPr>
      <w:r w:rsidRPr="00172451">
        <w:rPr>
          <w:rFonts w:ascii="Calibri" w:hAnsi="Calibri" w:cs="Calibri"/>
          <w:color w:val="000000" w:themeColor="text1"/>
        </w:rPr>
        <w:t>loss of availability of personal data (e.g. our systems go down and we do not have information backed-up).</w:t>
      </w:r>
    </w:p>
    <w:p w14:paraId="0CED9A33" w14:textId="77777777" w:rsidR="002023FB" w:rsidRPr="00172451" w:rsidRDefault="002023FB" w:rsidP="002023FB">
      <w:pPr>
        <w:shd w:val="clear" w:color="auto" w:fill="FFFFFF"/>
        <w:jc w:val="both"/>
        <w:rPr>
          <w:rFonts w:ascii="Calibri" w:hAnsi="Calibri" w:cs="Calibri"/>
          <w:color w:val="000000" w:themeColor="text1"/>
        </w:rPr>
      </w:pPr>
    </w:p>
    <w:p w14:paraId="40411489" w14:textId="38973A75" w:rsidR="002023FB" w:rsidRPr="00172451" w:rsidRDefault="002023FB" w:rsidP="002023FB">
      <w:pPr>
        <w:shd w:val="clear" w:color="auto" w:fill="FFFFFF"/>
        <w:jc w:val="both"/>
        <w:rPr>
          <w:rFonts w:ascii="Calibri" w:hAnsi="Calibri" w:cs="Calibri"/>
          <w:color w:val="000000" w:themeColor="text1"/>
        </w:rPr>
      </w:pPr>
      <w:r w:rsidRPr="00172451">
        <w:rPr>
          <w:rFonts w:ascii="Calibri" w:hAnsi="Calibri" w:cs="Calibri"/>
          <w:color w:val="000000" w:themeColor="text1"/>
        </w:rPr>
        <w:t xml:space="preserve">If you know or suspect that a personal data breach has occurred, you must </w:t>
      </w:r>
      <w:r w:rsidR="00767E36" w:rsidRPr="00172451">
        <w:rPr>
          <w:rFonts w:ascii="Calibri" w:hAnsi="Calibri" w:cs="Calibri"/>
          <w:color w:val="000000" w:themeColor="text1"/>
        </w:rPr>
        <w:t xml:space="preserve">contact </w:t>
      </w:r>
      <w:hyperlink r:id="rId11" w:history="1">
        <w:r w:rsidR="00767E36" w:rsidRPr="00172451">
          <w:rPr>
            <w:rFonts w:ascii="Calibri" w:hAnsi="Calibri" w:cs="Calibri"/>
            <w:color w:val="000000" w:themeColor="text1"/>
            <w:u w:val="single"/>
          </w:rPr>
          <w:t>maryanne.piggott@kcl.ac.uk</w:t>
        </w:r>
      </w:hyperlink>
      <w:r w:rsidR="00767E36" w:rsidRPr="00172451">
        <w:rPr>
          <w:rFonts w:ascii="Calibri" w:hAnsi="Calibri" w:cs="Calibri"/>
          <w:color w:val="000000" w:themeColor="text1"/>
        </w:rPr>
        <w:t xml:space="preserve"> or telephone 0207 848 8234 </w:t>
      </w:r>
      <w:r w:rsidRPr="00172451">
        <w:rPr>
          <w:rFonts w:ascii="Calibri" w:hAnsi="Calibri" w:cs="Calibri"/>
          <w:color w:val="000000" w:themeColor="text1"/>
        </w:rPr>
        <w:t xml:space="preserve">without delay. If </w:t>
      </w:r>
      <w:r w:rsidR="00767E36" w:rsidRPr="00172451">
        <w:rPr>
          <w:rFonts w:ascii="Calibri" w:hAnsi="Calibri" w:cs="Calibri"/>
          <w:color w:val="000000" w:themeColor="text1"/>
        </w:rPr>
        <w:t xml:space="preserve">they are </w:t>
      </w:r>
      <w:r w:rsidRPr="00172451">
        <w:rPr>
          <w:rFonts w:ascii="Calibri" w:hAnsi="Calibri" w:cs="Calibri"/>
          <w:color w:val="000000" w:themeColor="text1"/>
        </w:rPr>
        <w:t>unavailable, you should inform</w:t>
      </w:r>
      <w:r w:rsidR="00E45978" w:rsidRPr="00172451">
        <w:rPr>
          <w:rFonts w:ascii="Calibri" w:hAnsi="Calibri" w:cs="Calibri"/>
          <w:color w:val="000000" w:themeColor="text1"/>
        </w:rPr>
        <w:t xml:space="preserve"> the </w:t>
      </w:r>
      <w:r w:rsidR="00663A9A" w:rsidRPr="00172451">
        <w:rPr>
          <w:rFonts w:ascii="Calibri" w:hAnsi="Calibri" w:cs="Calibri"/>
          <w:color w:val="000000" w:themeColor="text1"/>
        </w:rPr>
        <w:t>President</w:t>
      </w:r>
      <w:r w:rsidRPr="00172451">
        <w:rPr>
          <w:rFonts w:ascii="Calibri" w:hAnsi="Calibri" w:cs="Calibri"/>
          <w:color w:val="000000" w:themeColor="text1"/>
        </w:rPr>
        <w:t>. You should not attempt to investigate the breach yourself.</w:t>
      </w:r>
    </w:p>
    <w:p w14:paraId="0F41E550" w14:textId="77777777" w:rsidR="00A10F56" w:rsidRPr="00172451" w:rsidRDefault="002023FB" w:rsidP="002023FB">
      <w:pPr>
        <w:shd w:val="clear" w:color="auto" w:fill="FFFFFF"/>
        <w:jc w:val="both"/>
        <w:rPr>
          <w:rFonts w:ascii="Calibri" w:hAnsi="Calibri" w:cs="Calibri"/>
          <w:color w:val="000000" w:themeColor="text1"/>
        </w:rPr>
      </w:pPr>
      <w:r w:rsidRPr="00172451">
        <w:rPr>
          <w:rFonts w:ascii="Calibri" w:hAnsi="Calibri" w:cs="Calibri"/>
          <w:color w:val="000000" w:themeColor="text1"/>
        </w:rPr>
        <w:t>We may ask you to provide more information to help us to investigate the breach. You should keep all evidence relating to the breach and, if possible, you should take any steps that might reverse or minimise</w:t>
      </w:r>
      <w:r w:rsidR="00A10F56" w:rsidRPr="00172451">
        <w:rPr>
          <w:rFonts w:ascii="Calibri" w:hAnsi="Calibri" w:cs="Calibri"/>
          <w:color w:val="000000" w:themeColor="text1"/>
        </w:rPr>
        <w:t xml:space="preserve"> the risks. This might include:</w:t>
      </w:r>
    </w:p>
    <w:p w14:paraId="260BCB77" w14:textId="77777777" w:rsidR="00A10F56" w:rsidRPr="00172451" w:rsidRDefault="002023FB" w:rsidP="002023FB">
      <w:pPr>
        <w:pStyle w:val="ListParagraph"/>
        <w:numPr>
          <w:ilvl w:val="0"/>
          <w:numId w:val="30"/>
        </w:numPr>
        <w:shd w:val="clear" w:color="auto" w:fill="FFFFFF"/>
        <w:jc w:val="both"/>
        <w:rPr>
          <w:rFonts w:ascii="Calibri" w:hAnsi="Calibri" w:cs="Calibri"/>
          <w:color w:val="000000" w:themeColor="text1"/>
        </w:rPr>
      </w:pPr>
      <w:r w:rsidRPr="00172451">
        <w:rPr>
          <w:rFonts w:ascii="Calibri" w:hAnsi="Calibri" w:cs="Calibri"/>
          <w:color w:val="000000" w:themeColor="text1"/>
        </w:rPr>
        <w:t>recalling an email that was sent to the wrong person;</w:t>
      </w:r>
    </w:p>
    <w:p w14:paraId="01846A67" w14:textId="77777777" w:rsidR="00A10F56" w:rsidRPr="00172451" w:rsidRDefault="002023FB" w:rsidP="002023FB">
      <w:pPr>
        <w:pStyle w:val="ListParagraph"/>
        <w:numPr>
          <w:ilvl w:val="0"/>
          <w:numId w:val="30"/>
        </w:numPr>
        <w:shd w:val="clear" w:color="auto" w:fill="FFFFFF"/>
        <w:jc w:val="both"/>
        <w:rPr>
          <w:rFonts w:ascii="Calibri" w:hAnsi="Calibri" w:cs="Calibri"/>
          <w:color w:val="000000" w:themeColor="text1"/>
        </w:rPr>
      </w:pPr>
      <w:r w:rsidRPr="00172451">
        <w:rPr>
          <w:rFonts w:ascii="Calibri" w:hAnsi="Calibri" w:cs="Calibri"/>
          <w:color w:val="000000" w:themeColor="text1"/>
        </w:rPr>
        <w:t xml:space="preserve">asking someone to return a hard copy of a document they should not have received; </w:t>
      </w:r>
    </w:p>
    <w:p w14:paraId="6E4170C5" w14:textId="4FF2A93D" w:rsidR="002023FB" w:rsidRPr="00172451" w:rsidRDefault="002023FB" w:rsidP="002023FB">
      <w:pPr>
        <w:pStyle w:val="ListParagraph"/>
        <w:numPr>
          <w:ilvl w:val="0"/>
          <w:numId w:val="30"/>
        </w:numPr>
        <w:shd w:val="clear" w:color="auto" w:fill="FFFFFF"/>
        <w:jc w:val="both"/>
        <w:rPr>
          <w:rFonts w:ascii="Calibri" w:hAnsi="Calibri" w:cs="Calibri"/>
          <w:color w:val="000000" w:themeColor="text1"/>
        </w:rPr>
      </w:pPr>
      <w:r w:rsidRPr="00172451">
        <w:rPr>
          <w:rFonts w:ascii="Calibri" w:hAnsi="Calibri" w:cs="Calibri"/>
          <w:color w:val="000000" w:themeColor="text1"/>
        </w:rPr>
        <w:t>seeking immediate IT support so that back-up copies of information can be recovered.</w:t>
      </w:r>
    </w:p>
    <w:p w14:paraId="2B536F5D" w14:textId="77777777" w:rsidR="00A10F56" w:rsidRPr="00172451" w:rsidRDefault="00A10F56" w:rsidP="002023FB">
      <w:pPr>
        <w:shd w:val="clear" w:color="auto" w:fill="FFFFFF"/>
        <w:jc w:val="both"/>
        <w:rPr>
          <w:rFonts w:ascii="Calibri" w:hAnsi="Calibri" w:cs="Calibri"/>
          <w:color w:val="000000" w:themeColor="text1"/>
        </w:rPr>
      </w:pPr>
    </w:p>
    <w:p w14:paraId="60262451" w14:textId="700A30F6" w:rsidR="00CE3802" w:rsidRPr="00172451" w:rsidRDefault="002023FB" w:rsidP="00931B66">
      <w:pPr>
        <w:shd w:val="clear" w:color="auto" w:fill="FFFFFF"/>
        <w:jc w:val="both"/>
        <w:rPr>
          <w:rFonts w:ascii="Calibri" w:hAnsi="Calibri" w:cs="Calibri"/>
          <w:color w:val="000000" w:themeColor="text1"/>
        </w:rPr>
      </w:pPr>
      <w:r w:rsidRPr="00172451">
        <w:rPr>
          <w:rFonts w:ascii="Calibri" w:hAnsi="Calibri" w:cs="Calibri"/>
          <w:color w:val="000000" w:themeColor="text1"/>
        </w:rPr>
        <w:t xml:space="preserve">We keep a record of all personal data breaches. In certain circumstances, we must notify the Information Commissioner’s Office (ICO) and the individual about a personal data breach. </w:t>
      </w:r>
      <w:r w:rsidR="002952B1" w:rsidRPr="00172451">
        <w:rPr>
          <w:rFonts w:ascii="Calibri" w:hAnsi="Calibri" w:cs="Calibri"/>
          <w:color w:val="000000" w:themeColor="text1"/>
        </w:rPr>
        <w:t>All decisions about whether to make a report will be taken by the President</w:t>
      </w:r>
      <w:r w:rsidR="00991B4C" w:rsidRPr="00172451">
        <w:rPr>
          <w:rFonts w:ascii="Calibri" w:hAnsi="Calibri" w:cs="Calibri"/>
          <w:color w:val="000000" w:themeColor="text1"/>
        </w:rPr>
        <w:t xml:space="preserve"> and Secretary.</w:t>
      </w:r>
      <w:r w:rsidR="00AE70CE" w:rsidRPr="00172451">
        <w:rPr>
          <w:rFonts w:ascii="Calibri" w:hAnsi="Calibri" w:cs="Calibri"/>
          <w:color w:val="000000" w:themeColor="text1"/>
        </w:rPr>
        <w:t xml:space="preserve"> The A</w:t>
      </w:r>
      <w:r w:rsidR="009749C6" w:rsidRPr="00172451">
        <w:rPr>
          <w:rFonts w:ascii="Calibri" w:hAnsi="Calibri" w:cs="Calibri"/>
          <w:color w:val="000000" w:themeColor="text1"/>
        </w:rPr>
        <w:t xml:space="preserve">natomical Society </w:t>
      </w:r>
      <w:r w:rsidR="00AE70CE" w:rsidRPr="00172451">
        <w:rPr>
          <w:rFonts w:ascii="Calibri" w:hAnsi="Calibri" w:cs="Calibri"/>
          <w:color w:val="000000" w:themeColor="text1"/>
        </w:rPr>
        <w:t xml:space="preserve">may </w:t>
      </w:r>
      <w:r w:rsidR="009749C6" w:rsidRPr="00172451">
        <w:rPr>
          <w:rFonts w:ascii="Calibri" w:hAnsi="Calibri" w:cs="Calibri"/>
          <w:color w:val="000000" w:themeColor="text1"/>
        </w:rPr>
        <w:t xml:space="preserve">also report </w:t>
      </w:r>
      <w:r w:rsidR="003644EC" w:rsidRPr="00172451">
        <w:rPr>
          <w:rFonts w:ascii="Calibri" w:hAnsi="Calibri" w:cs="Calibri"/>
          <w:color w:val="000000" w:themeColor="text1"/>
        </w:rPr>
        <w:t xml:space="preserve">a </w:t>
      </w:r>
      <w:r w:rsidR="009749C6" w:rsidRPr="00172451">
        <w:rPr>
          <w:rFonts w:ascii="Calibri" w:hAnsi="Calibri" w:cs="Calibri"/>
          <w:color w:val="000000" w:themeColor="text1"/>
        </w:rPr>
        <w:t xml:space="preserve">breach </w:t>
      </w:r>
      <w:r w:rsidR="00756FC7" w:rsidRPr="00172451">
        <w:rPr>
          <w:rFonts w:ascii="Calibri" w:hAnsi="Calibri" w:cs="Calibri"/>
          <w:color w:val="000000" w:themeColor="text1"/>
        </w:rPr>
        <w:t xml:space="preserve">as a serious incident </w:t>
      </w:r>
      <w:r w:rsidR="009749C6" w:rsidRPr="00172451">
        <w:rPr>
          <w:rFonts w:ascii="Calibri" w:hAnsi="Calibri" w:cs="Calibri"/>
          <w:color w:val="000000" w:themeColor="text1"/>
        </w:rPr>
        <w:t xml:space="preserve">to the </w:t>
      </w:r>
      <w:r w:rsidR="003644EC" w:rsidRPr="00172451">
        <w:rPr>
          <w:rFonts w:ascii="Calibri" w:hAnsi="Calibri" w:cs="Calibri"/>
          <w:color w:val="000000" w:themeColor="text1"/>
        </w:rPr>
        <w:t>Charity</w:t>
      </w:r>
      <w:r w:rsidR="009749C6" w:rsidRPr="00172451">
        <w:rPr>
          <w:rFonts w:ascii="Calibri" w:hAnsi="Calibri" w:cs="Calibri"/>
          <w:color w:val="000000" w:themeColor="text1"/>
        </w:rPr>
        <w:t xml:space="preserve"> </w:t>
      </w:r>
      <w:r w:rsidR="003644EC" w:rsidRPr="00172451">
        <w:rPr>
          <w:rFonts w:ascii="Calibri" w:hAnsi="Calibri" w:cs="Calibri"/>
          <w:color w:val="000000" w:themeColor="text1"/>
        </w:rPr>
        <w:t>C</w:t>
      </w:r>
      <w:r w:rsidR="009749C6" w:rsidRPr="00172451">
        <w:rPr>
          <w:rFonts w:ascii="Calibri" w:hAnsi="Calibri" w:cs="Calibri"/>
          <w:color w:val="000000" w:themeColor="text1"/>
        </w:rPr>
        <w:t>ommission.</w:t>
      </w:r>
    </w:p>
    <w:p w14:paraId="67E5FC8B" w14:textId="77777777" w:rsidR="00931B66" w:rsidRPr="00172451" w:rsidRDefault="00931B66" w:rsidP="00931B66">
      <w:pPr>
        <w:shd w:val="clear" w:color="auto" w:fill="FFFFFF"/>
        <w:spacing w:before="100" w:beforeAutospacing="1" w:after="300"/>
        <w:contextualSpacing/>
        <w:jc w:val="both"/>
        <w:rPr>
          <w:rFonts w:asciiTheme="majorHAnsi" w:hAnsiTheme="majorHAnsi" w:cs="Times New Roman"/>
          <w:b/>
          <w:bCs/>
          <w:color w:val="000000" w:themeColor="text1"/>
          <w:sz w:val="22"/>
          <w:szCs w:val="22"/>
        </w:rPr>
      </w:pPr>
    </w:p>
    <w:p w14:paraId="797030E0" w14:textId="77777777" w:rsidR="00931B66" w:rsidRPr="00172451" w:rsidRDefault="00931B66" w:rsidP="00931B66">
      <w:pPr>
        <w:shd w:val="clear" w:color="auto" w:fill="FFFFFF"/>
        <w:spacing w:before="100" w:beforeAutospacing="1" w:after="300"/>
        <w:contextualSpacing/>
        <w:jc w:val="both"/>
        <w:rPr>
          <w:rFonts w:asciiTheme="majorHAnsi" w:hAnsiTheme="majorHAnsi" w:cs="Times New Roman"/>
          <w:color w:val="000000" w:themeColor="text1"/>
          <w:sz w:val="22"/>
          <w:szCs w:val="22"/>
        </w:rPr>
      </w:pPr>
    </w:p>
    <w:p w14:paraId="03E3C244" w14:textId="77777777" w:rsidR="00BF4B98" w:rsidRPr="00172451" w:rsidRDefault="00BF4B98" w:rsidP="00BF4B98">
      <w:pPr>
        <w:shd w:val="clear" w:color="auto" w:fill="FFFFFF"/>
        <w:contextualSpacing/>
        <w:rPr>
          <w:rFonts w:asciiTheme="majorHAnsi" w:hAnsiTheme="majorHAnsi" w:cs="Times New Roman"/>
          <w:bCs/>
          <w:color w:val="000000" w:themeColor="text1"/>
          <w:sz w:val="22"/>
          <w:szCs w:val="22"/>
        </w:rPr>
      </w:pPr>
    </w:p>
    <w:p w14:paraId="4B39AC20" w14:textId="2A9355E9" w:rsidR="000A2120" w:rsidRPr="00172451" w:rsidRDefault="000A2120" w:rsidP="00B4271D">
      <w:pPr>
        <w:shd w:val="clear" w:color="auto" w:fill="FFFFFF"/>
        <w:spacing w:before="100" w:beforeAutospacing="1"/>
        <w:contextualSpacing/>
        <w:rPr>
          <w:rFonts w:asciiTheme="majorHAnsi" w:hAnsiTheme="majorHAnsi" w:cs="Times New Roman"/>
          <w:i/>
          <w:iCs/>
          <w:color w:val="000000" w:themeColor="text1"/>
        </w:rPr>
      </w:pPr>
      <w:r w:rsidRPr="00172451">
        <w:rPr>
          <w:rFonts w:asciiTheme="majorHAnsi" w:hAnsiTheme="majorHAnsi" w:cs="Times New Roman"/>
          <w:i/>
          <w:iCs/>
          <w:color w:val="000000" w:themeColor="text1"/>
        </w:rPr>
        <w:t xml:space="preserve">File: </w:t>
      </w:r>
      <w:r w:rsidR="00D61AAE">
        <w:rPr>
          <w:rFonts w:asciiTheme="majorHAnsi" w:hAnsiTheme="majorHAnsi" w:cs="Times New Roman"/>
          <w:i/>
          <w:iCs/>
          <w:color w:val="000000" w:themeColor="text1"/>
        </w:rPr>
        <w:t>Data Protection Policy – DB 110925Council</w:t>
      </w:r>
    </w:p>
    <w:p w14:paraId="50509F37" w14:textId="77777777" w:rsidR="000A2120" w:rsidRPr="00172451" w:rsidRDefault="000A2120" w:rsidP="00B4271D">
      <w:pPr>
        <w:shd w:val="clear" w:color="auto" w:fill="FFFFFF"/>
        <w:spacing w:before="100" w:beforeAutospacing="1"/>
        <w:contextualSpacing/>
        <w:rPr>
          <w:rFonts w:asciiTheme="majorHAnsi" w:hAnsiTheme="majorHAnsi" w:cs="Times New Roman"/>
          <w:i/>
          <w:iCs/>
          <w:color w:val="000000" w:themeColor="text1"/>
        </w:rPr>
      </w:pPr>
    </w:p>
    <w:p w14:paraId="636A59ED" w14:textId="77777777" w:rsidR="00291AFB" w:rsidRPr="00172451" w:rsidRDefault="00291AFB" w:rsidP="001325DD">
      <w:pPr>
        <w:spacing w:before="100" w:beforeAutospacing="1" w:after="100" w:afterAutospacing="1"/>
        <w:contextualSpacing/>
        <w:rPr>
          <w:rFonts w:asciiTheme="majorHAnsi" w:hAnsiTheme="majorHAnsi" w:cs="Times New Roman"/>
          <w:color w:val="000000" w:themeColor="text1"/>
        </w:rPr>
      </w:pPr>
      <w:r w:rsidRPr="00172451">
        <w:rPr>
          <w:rFonts w:asciiTheme="majorHAnsi" w:hAnsiTheme="majorHAnsi" w:cs="Times New Roman"/>
          <w:color w:val="000000" w:themeColor="text1"/>
        </w:rPr>
        <w:t>END</w:t>
      </w:r>
    </w:p>
    <w:p w14:paraId="0208D33C" w14:textId="77777777" w:rsidR="00291AFB" w:rsidRPr="00172451" w:rsidRDefault="00291AFB" w:rsidP="001325DD">
      <w:pPr>
        <w:contextualSpacing/>
        <w:rPr>
          <w:rFonts w:asciiTheme="majorHAnsi" w:hAnsiTheme="majorHAnsi"/>
          <w:color w:val="000000" w:themeColor="text1"/>
          <w:sz w:val="22"/>
          <w:szCs w:val="22"/>
        </w:rPr>
      </w:pPr>
    </w:p>
    <w:p w14:paraId="279C5B1F" w14:textId="77777777" w:rsidR="00291AFB" w:rsidRPr="00172451" w:rsidRDefault="00291AFB">
      <w:pPr>
        <w:rPr>
          <w:rFonts w:asciiTheme="majorHAnsi" w:hAnsiTheme="majorHAnsi"/>
          <w:color w:val="000000" w:themeColor="text1"/>
          <w:sz w:val="22"/>
          <w:szCs w:val="22"/>
        </w:rPr>
      </w:pPr>
    </w:p>
    <w:p w14:paraId="34608231" w14:textId="77777777" w:rsidR="00291AFB" w:rsidRPr="00172451" w:rsidRDefault="00291AFB">
      <w:pPr>
        <w:rPr>
          <w:rFonts w:asciiTheme="majorHAnsi" w:hAnsiTheme="majorHAnsi"/>
          <w:color w:val="000000" w:themeColor="text1"/>
          <w:sz w:val="22"/>
          <w:szCs w:val="22"/>
        </w:rPr>
      </w:pPr>
    </w:p>
    <w:p w14:paraId="756F58AE" w14:textId="77777777" w:rsidR="00291AFB" w:rsidRPr="00172451" w:rsidRDefault="00291AFB">
      <w:pPr>
        <w:rPr>
          <w:rFonts w:asciiTheme="majorHAnsi" w:hAnsiTheme="majorHAnsi"/>
          <w:color w:val="000000" w:themeColor="text1"/>
          <w:sz w:val="22"/>
          <w:szCs w:val="22"/>
        </w:rPr>
      </w:pPr>
    </w:p>
    <w:p w14:paraId="4BAA04F8" w14:textId="77777777" w:rsidR="00291AFB" w:rsidRPr="00172451" w:rsidRDefault="00291AFB">
      <w:pPr>
        <w:rPr>
          <w:rFonts w:asciiTheme="majorHAnsi" w:hAnsiTheme="majorHAnsi"/>
          <w:color w:val="000000" w:themeColor="text1"/>
          <w:sz w:val="22"/>
          <w:szCs w:val="22"/>
        </w:rPr>
      </w:pPr>
    </w:p>
    <w:p w14:paraId="548D7E60" w14:textId="77777777" w:rsidR="00291AFB" w:rsidRPr="00172451" w:rsidRDefault="00291AFB">
      <w:pPr>
        <w:rPr>
          <w:rFonts w:asciiTheme="majorHAnsi" w:hAnsiTheme="majorHAnsi"/>
          <w:color w:val="000000" w:themeColor="text1"/>
          <w:sz w:val="22"/>
          <w:szCs w:val="22"/>
        </w:rPr>
      </w:pPr>
    </w:p>
    <w:p w14:paraId="53361260" w14:textId="77777777" w:rsidR="00291AFB" w:rsidRPr="00172451" w:rsidRDefault="00291AFB">
      <w:pPr>
        <w:rPr>
          <w:rFonts w:asciiTheme="majorHAnsi" w:hAnsiTheme="majorHAnsi"/>
          <w:color w:val="000000" w:themeColor="text1"/>
          <w:sz w:val="22"/>
          <w:szCs w:val="22"/>
        </w:rPr>
      </w:pPr>
    </w:p>
    <w:p w14:paraId="5C6BBD1F" w14:textId="77777777" w:rsidR="0027712D" w:rsidRPr="00172451" w:rsidRDefault="0027712D">
      <w:pPr>
        <w:rPr>
          <w:rFonts w:asciiTheme="majorHAnsi" w:hAnsiTheme="majorHAnsi"/>
          <w:color w:val="000000" w:themeColor="text1"/>
          <w:sz w:val="22"/>
          <w:szCs w:val="22"/>
        </w:rPr>
      </w:pPr>
    </w:p>
    <w:p w14:paraId="2C433CB5" w14:textId="77777777" w:rsidR="0027712D" w:rsidRPr="00172451" w:rsidRDefault="0027712D">
      <w:pPr>
        <w:rPr>
          <w:rFonts w:asciiTheme="majorHAnsi" w:hAnsiTheme="majorHAnsi"/>
          <w:color w:val="000000" w:themeColor="text1"/>
          <w:sz w:val="22"/>
          <w:szCs w:val="22"/>
        </w:rPr>
      </w:pPr>
    </w:p>
    <w:p w14:paraId="2A7CBB8E" w14:textId="77777777" w:rsidR="0027712D" w:rsidRPr="00172451" w:rsidRDefault="0027712D">
      <w:pPr>
        <w:rPr>
          <w:rFonts w:asciiTheme="majorHAnsi" w:hAnsiTheme="majorHAnsi"/>
          <w:color w:val="000000" w:themeColor="text1"/>
          <w:sz w:val="22"/>
          <w:szCs w:val="22"/>
        </w:rPr>
      </w:pPr>
    </w:p>
    <w:p w14:paraId="0E33FB39" w14:textId="77777777" w:rsidR="0027712D" w:rsidRPr="00172451" w:rsidRDefault="0027712D">
      <w:pPr>
        <w:rPr>
          <w:rFonts w:asciiTheme="majorHAnsi" w:hAnsiTheme="majorHAnsi"/>
          <w:color w:val="000000" w:themeColor="text1"/>
          <w:sz w:val="22"/>
          <w:szCs w:val="22"/>
        </w:rPr>
      </w:pPr>
    </w:p>
    <w:p w14:paraId="53C93D00" w14:textId="77777777" w:rsidR="0027712D" w:rsidRPr="00172451" w:rsidRDefault="0027712D" w:rsidP="0027712D">
      <w:pPr>
        <w:rPr>
          <w:rFonts w:asciiTheme="majorHAnsi" w:hAnsiTheme="majorHAnsi"/>
          <w:color w:val="000000" w:themeColor="text1"/>
          <w:sz w:val="22"/>
          <w:szCs w:val="22"/>
        </w:rPr>
      </w:pPr>
    </w:p>
    <w:sectPr w:rsidR="0027712D" w:rsidRPr="00172451" w:rsidSect="005E5411">
      <w:footerReference w:type="default" r:id="rId12"/>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1F535" w14:textId="77777777" w:rsidR="00244CE9" w:rsidRDefault="00244CE9" w:rsidP="007A2BAE">
      <w:r>
        <w:separator/>
      </w:r>
    </w:p>
  </w:endnote>
  <w:endnote w:type="continuationSeparator" w:id="0">
    <w:p w14:paraId="7E43D40A" w14:textId="77777777" w:rsidR="00244CE9" w:rsidRDefault="00244CE9" w:rsidP="007A2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1971D" w14:textId="1E43CB35" w:rsidR="007A2BAE" w:rsidRDefault="007A2BAE" w:rsidP="007A2BAE">
    <w:pPr>
      <w:pStyle w:val="Footer"/>
    </w:pPr>
    <w:r>
      <w:fldChar w:fldCharType="begin"/>
    </w:r>
    <w:r w:rsidRPr="007A2BAE">
      <w:rPr>
        <w:rFonts w:ascii="Arial" w:hAnsi="Arial" w:cs="Arial"/>
        <w:sz w:val="16"/>
      </w:rPr>
      <w:instrText xml:space="preserve"> DOCPROPERTY DocRef \* MERGEFORMAT </w:instrText>
    </w:r>
    <w:r>
      <w:fldChar w:fldCharType="separate"/>
    </w:r>
    <w:r w:rsidR="003D0B79">
      <w:rPr>
        <w:rFonts w:ascii="Arial" w:hAnsi="Arial" w:cs="Arial"/>
        <w:sz w:val="16"/>
      </w:rPr>
      <w:t>15289541 v2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B7ABC" w14:textId="77777777" w:rsidR="00244CE9" w:rsidRDefault="00244CE9" w:rsidP="007A2BAE">
      <w:r>
        <w:separator/>
      </w:r>
    </w:p>
  </w:footnote>
  <w:footnote w:type="continuationSeparator" w:id="0">
    <w:p w14:paraId="7E0B5423" w14:textId="77777777" w:rsidR="00244CE9" w:rsidRDefault="00244CE9" w:rsidP="007A2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03415"/>
    <w:multiLevelType w:val="hybridMultilevel"/>
    <w:tmpl w:val="7292A8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2A1E30"/>
    <w:multiLevelType w:val="hybridMultilevel"/>
    <w:tmpl w:val="B71E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94544"/>
    <w:multiLevelType w:val="hybridMultilevel"/>
    <w:tmpl w:val="1EE0D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F6D51"/>
    <w:multiLevelType w:val="hybridMultilevel"/>
    <w:tmpl w:val="3A00A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323ED"/>
    <w:multiLevelType w:val="hybridMultilevel"/>
    <w:tmpl w:val="C69603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8745261"/>
    <w:multiLevelType w:val="hybridMultilevel"/>
    <w:tmpl w:val="3D567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4220B"/>
    <w:multiLevelType w:val="hybridMultilevel"/>
    <w:tmpl w:val="60201D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034DE"/>
    <w:multiLevelType w:val="hybridMultilevel"/>
    <w:tmpl w:val="221A87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E3E62E7"/>
    <w:multiLevelType w:val="hybridMultilevel"/>
    <w:tmpl w:val="1908C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045AC"/>
    <w:multiLevelType w:val="hybridMultilevel"/>
    <w:tmpl w:val="12C433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C0A2904"/>
    <w:multiLevelType w:val="hybridMultilevel"/>
    <w:tmpl w:val="BCB2A6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1D731CE"/>
    <w:multiLevelType w:val="hybridMultilevel"/>
    <w:tmpl w:val="BC3CD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720797"/>
    <w:multiLevelType w:val="hybridMultilevel"/>
    <w:tmpl w:val="A3964D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D757914"/>
    <w:multiLevelType w:val="hybridMultilevel"/>
    <w:tmpl w:val="95823C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9BA1D1F"/>
    <w:multiLevelType w:val="hybridMultilevel"/>
    <w:tmpl w:val="F80694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D270705"/>
    <w:multiLevelType w:val="hybridMultilevel"/>
    <w:tmpl w:val="2B501AFC"/>
    <w:lvl w:ilvl="0" w:tplc="08090001">
      <w:start w:val="1"/>
      <w:numFmt w:val="bullet"/>
      <w:lvlText w:val=""/>
      <w:lvlJc w:val="left"/>
      <w:pPr>
        <w:ind w:left="720" w:hanging="360"/>
      </w:pPr>
      <w:rPr>
        <w:rFonts w:ascii="Symbol" w:hAnsi="Symbol" w:hint="default"/>
      </w:rPr>
    </w:lvl>
    <w:lvl w:ilvl="1" w:tplc="BB006E02">
      <w:numFmt w:val="bullet"/>
      <w:lvlText w:val="•"/>
      <w:lvlJc w:val="left"/>
      <w:pPr>
        <w:ind w:left="1800" w:hanging="72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4F1D6D"/>
    <w:multiLevelType w:val="hybridMultilevel"/>
    <w:tmpl w:val="20C6C5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F401C73"/>
    <w:multiLevelType w:val="hybridMultilevel"/>
    <w:tmpl w:val="1B74B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3E5F10"/>
    <w:multiLevelType w:val="hybridMultilevel"/>
    <w:tmpl w:val="A7A6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8E52D1"/>
    <w:multiLevelType w:val="hybridMultilevel"/>
    <w:tmpl w:val="B554D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162C3F"/>
    <w:multiLevelType w:val="hybridMultilevel"/>
    <w:tmpl w:val="63088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E32CFB"/>
    <w:multiLevelType w:val="hybridMultilevel"/>
    <w:tmpl w:val="BE64BB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3D064B1"/>
    <w:multiLevelType w:val="hybridMultilevel"/>
    <w:tmpl w:val="72A6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3A45A7"/>
    <w:multiLevelType w:val="hybridMultilevel"/>
    <w:tmpl w:val="AA564A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44B60A0"/>
    <w:multiLevelType w:val="hybridMultilevel"/>
    <w:tmpl w:val="3AAADE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A394F84"/>
    <w:multiLevelType w:val="hybridMultilevel"/>
    <w:tmpl w:val="71507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6D3209"/>
    <w:multiLevelType w:val="hybridMultilevel"/>
    <w:tmpl w:val="69D0A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146573"/>
    <w:multiLevelType w:val="hybridMultilevel"/>
    <w:tmpl w:val="8D9ABA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6572D92"/>
    <w:multiLevelType w:val="hybridMultilevel"/>
    <w:tmpl w:val="EB14E0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9E21D12"/>
    <w:multiLevelType w:val="hybridMultilevel"/>
    <w:tmpl w:val="BFDAA5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D9172F6"/>
    <w:multiLevelType w:val="hybridMultilevel"/>
    <w:tmpl w:val="186AE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7984941">
    <w:abstractNumId w:val="14"/>
  </w:num>
  <w:num w:numId="2" w16cid:durableId="1688367845">
    <w:abstractNumId w:val="7"/>
  </w:num>
  <w:num w:numId="3" w16cid:durableId="847521402">
    <w:abstractNumId w:val="28"/>
  </w:num>
  <w:num w:numId="4" w16cid:durableId="2041516741">
    <w:abstractNumId w:val="4"/>
  </w:num>
  <w:num w:numId="5" w16cid:durableId="1646079489">
    <w:abstractNumId w:val="9"/>
  </w:num>
  <w:num w:numId="6" w16cid:durableId="90862346">
    <w:abstractNumId w:val="12"/>
  </w:num>
  <w:num w:numId="7" w16cid:durableId="2043432726">
    <w:abstractNumId w:val="27"/>
  </w:num>
  <w:num w:numId="8" w16cid:durableId="639381089">
    <w:abstractNumId w:val="21"/>
  </w:num>
  <w:num w:numId="9" w16cid:durableId="1031031878">
    <w:abstractNumId w:val="0"/>
  </w:num>
  <w:num w:numId="10" w16cid:durableId="1219244722">
    <w:abstractNumId w:val="13"/>
  </w:num>
  <w:num w:numId="11" w16cid:durableId="89544570">
    <w:abstractNumId w:val="23"/>
  </w:num>
  <w:num w:numId="12" w16cid:durableId="1764955092">
    <w:abstractNumId w:val="10"/>
  </w:num>
  <w:num w:numId="13" w16cid:durableId="546915843">
    <w:abstractNumId w:val="24"/>
  </w:num>
  <w:num w:numId="14" w16cid:durableId="754786970">
    <w:abstractNumId w:val="16"/>
  </w:num>
  <w:num w:numId="15" w16cid:durableId="1309937157">
    <w:abstractNumId w:val="18"/>
  </w:num>
  <w:num w:numId="16" w16cid:durableId="30768400">
    <w:abstractNumId w:val="29"/>
  </w:num>
  <w:num w:numId="17" w16cid:durableId="661205205">
    <w:abstractNumId w:val="1"/>
  </w:num>
  <w:num w:numId="18" w16cid:durableId="2117169846">
    <w:abstractNumId w:val="15"/>
  </w:num>
  <w:num w:numId="19" w16cid:durableId="1148865018">
    <w:abstractNumId w:val="26"/>
  </w:num>
  <w:num w:numId="20" w16cid:durableId="169570747">
    <w:abstractNumId w:val="5"/>
  </w:num>
  <w:num w:numId="21" w16cid:durableId="76023813">
    <w:abstractNumId w:val="6"/>
  </w:num>
  <w:num w:numId="22" w16cid:durableId="946547302">
    <w:abstractNumId w:val="25"/>
  </w:num>
  <w:num w:numId="23" w16cid:durableId="1716074889">
    <w:abstractNumId w:val="17"/>
  </w:num>
  <w:num w:numId="24" w16cid:durableId="2054036903">
    <w:abstractNumId w:val="2"/>
  </w:num>
  <w:num w:numId="25" w16cid:durableId="267470959">
    <w:abstractNumId w:val="19"/>
  </w:num>
  <w:num w:numId="26" w16cid:durableId="944851142">
    <w:abstractNumId w:val="30"/>
  </w:num>
  <w:num w:numId="27" w16cid:durableId="1279292433">
    <w:abstractNumId w:val="22"/>
  </w:num>
  <w:num w:numId="28" w16cid:durableId="275144021">
    <w:abstractNumId w:val="20"/>
  </w:num>
  <w:num w:numId="29" w16cid:durableId="1038361052">
    <w:abstractNumId w:val="11"/>
  </w:num>
  <w:num w:numId="30" w16cid:durableId="351881055">
    <w:abstractNumId w:val="3"/>
  </w:num>
  <w:num w:numId="31" w16cid:durableId="2768390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AFB"/>
    <w:rsid w:val="0000571E"/>
    <w:rsid w:val="00013D88"/>
    <w:rsid w:val="000141B7"/>
    <w:rsid w:val="00023DA2"/>
    <w:rsid w:val="00030563"/>
    <w:rsid w:val="00037E58"/>
    <w:rsid w:val="00065B2A"/>
    <w:rsid w:val="00065CB3"/>
    <w:rsid w:val="00066DEF"/>
    <w:rsid w:val="00070538"/>
    <w:rsid w:val="00085206"/>
    <w:rsid w:val="000A2120"/>
    <w:rsid w:val="000A32D0"/>
    <w:rsid w:val="000A4F0C"/>
    <w:rsid w:val="000C6119"/>
    <w:rsid w:val="000D56F2"/>
    <w:rsid w:val="000D7F15"/>
    <w:rsid w:val="000E1EF2"/>
    <w:rsid w:val="000F34A0"/>
    <w:rsid w:val="000F4033"/>
    <w:rsid w:val="00105AB0"/>
    <w:rsid w:val="00107224"/>
    <w:rsid w:val="00112529"/>
    <w:rsid w:val="00121949"/>
    <w:rsid w:val="00130123"/>
    <w:rsid w:val="001325DD"/>
    <w:rsid w:val="00146F21"/>
    <w:rsid w:val="0015169B"/>
    <w:rsid w:val="001626E6"/>
    <w:rsid w:val="00172451"/>
    <w:rsid w:val="001761E0"/>
    <w:rsid w:val="00177AFC"/>
    <w:rsid w:val="00182816"/>
    <w:rsid w:val="001964DE"/>
    <w:rsid w:val="001A4270"/>
    <w:rsid w:val="001A46FF"/>
    <w:rsid w:val="001A7227"/>
    <w:rsid w:val="001B1D69"/>
    <w:rsid w:val="001C0B8C"/>
    <w:rsid w:val="001C1F36"/>
    <w:rsid w:val="001E6596"/>
    <w:rsid w:val="00200DD0"/>
    <w:rsid w:val="002023FB"/>
    <w:rsid w:val="00202667"/>
    <w:rsid w:val="0020725C"/>
    <w:rsid w:val="00212484"/>
    <w:rsid w:val="002150A5"/>
    <w:rsid w:val="00223986"/>
    <w:rsid w:val="00232D94"/>
    <w:rsid w:val="0023378E"/>
    <w:rsid w:val="00244CE9"/>
    <w:rsid w:val="00246EFE"/>
    <w:rsid w:val="00247170"/>
    <w:rsid w:val="00254E91"/>
    <w:rsid w:val="00255DB5"/>
    <w:rsid w:val="00263784"/>
    <w:rsid w:val="002742A7"/>
    <w:rsid w:val="0027712D"/>
    <w:rsid w:val="00283765"/>
    <w:rsid w:val="00284537"/>
    <w:rsid w:val="00284B0F"/>
    <w:rsid w:val="00291AFB"/>
    <w:rsid w:val="002952B1"/>
    <w:rsid w:val="002955C2"/>
    <w:rsid w:val="002A597F"/>
    <w:rsid w:val="002B6F16"/>
    <w:rsid w:val="002C0B65"/>
    <w:rsid w:val="002C4CAC"/>
    <w:rsid w:val="002D40F0"/>
    <w:rsid w:val="002E0F46"/>
    <w:rsid w:val="002E2F16"/>
    <w:rsid w:val="002E798B"/>
    <w:rsid w:val="002F0303"/>
    <w:rsid w:val="00303779"/>
    <w:rsid w:val="0030461D"/>
    <w:rsid w:val="003318C0"/>
    <w:rsid w:val="00335237"/>
    <w:rsid w:val="003364FD"/>
    <w:rsid w:val="0035103D"/>
    <w:rsid w:val="00356E50"/>
    <w:rsid w:val="003605D0"/>
    <w:rsid w:val="003644EC"/>
    <w:rsid w:val="00365642"/>
    <w:rsid w:val="003660B1"/>
    <w:rsid w:val="00367BD8"/>
    <w:rsid w:val="00374B52"/>
    <w:rsid w:val="00384997"/>
    <w:rsid w:val="00393E4E"/>
    <w:rsid w:val="003A5642"/>
    <w:rsid w:val="003A5B7D"/>
    <w:rsid w:val="003D0B79"/>
    <w:rsid w:val="003D27DB"/>
    <w:rsid w:val="003D5062"/>
    <w:rsid w:val="003D5162"/>
    <w:rsid w:val="003E17B3"/>
    <w:rsid w:val="003F45F1"/>
    <w:rsid w:val="003F654F"/>
    <w:rsid w:val="004023C2"/>
    <w:rsid w:val="0040747D"/>
    <w:rsid w:val="00424B8F"/>
    <w:rsid w:val="00436C80"/>
    <w:rsid w:val="00437A45"/>
    <w:rsid w:val="00450132"/>
    <w:rsid w:val="004542FC"/>
    <w:rsid w:val="004552EF"/>
    <w:rsid w:val="004761CD"/>
    <w:rsid w:val="00476B86"/>
    <w:rsid w:val="004805B8"/>
    <w:rsid w:val="00490886"/>
    <w:rsid w:val="00492197"/>
    <w:rsid w:val="004A22C1"/>
    <w:rsid w:val="004B6655"/>
    <w:rsid w:val="004B6FF5"/>
    <w:rsid w:val="004C0F02"/>
    <w:rsid w:val="004C3A9D"/>
    <w:rsid w:val="004C7C8B"/>
    <w:rsid w:val="004D1844"/>
    <w:rsid w:val="004E5808"/>
    <w:rsid w:val="004F492D"/>
    <w:rsid w:val="00514BD6"/>
    <w:rsid w:val="0052162C"/>
    <w:rsid w:val="00527F6D"/>
    <w:rsid w:val="00531B73"/>
    <w:rsid w:val="00536F0C"/>
    <w:rsid w:val="00554693"/>
    <w:rsid w:val="00570501"/>
    <w:rsid w:val="005A04F7"/>
    <w:rsid w:val="005B4B67"/>
    <w:rsid w:val="005C3731"/>
    <w:rsid w:val="005D6F71"/>
    <w:rsid w:val="005E04A3"/>
    <w:rsid w:val="005E5411"/>
    <w:rsid w:val="005F69E4"/>
    <w:rsid w:val="00600EB5"/>
    <w:rsid w:val="006062D3"/>
    <w:rsid w:val="006128A1"/>
    <w:rsid w:val="0061470D"/>
    <w:rsid w:val="00640144"/>
    <w:rsid w:val="006519D6"/>
    <w:rsid w:val="006538CC"/>
    <w:rsid w:val="006606C5"/>
    <w:rsid w:val="00663A9A"/>
    <w:rsid w:val="00671563"/>
    <w:rsid w:val="00672429"/>
    <w:rsid w:val="00685E48"/>
    <w:rsid w:val="00693AEA"/>
    <w:rsid w:val="00695C54"/>
    <w:rsid w:val="006B0367"/>
    <w:rsid w:val="006E39C3"/>
    <w:rsid w:val="006E5510"/>
    <w:rsid w:val="006E68D4"/>
    <w:rsid w:val="006E75DB"/>
    <w:rsid w:val="00745BE5"/>
    <w:rsid w:val="0074637F"/>
    <w:rsid w:val="007566D6"/>
    <w:rsid w:val="00756FC7"/>
    <w:rsid w:val="00767E36"/>
    <w:rsid w:val="0079568A"/>
    <w:rsid w:val="007A0302"/>
    <w:rsid w:val="007A2BAE"/>
    <w:rsid w:val="007A3546"/>
    <w:rsid w:val="007A4998"/>
    <w:rsid w:val="007C09AE"/>
    <w:rsid w:val="007C5389"/>
    <w:rsid w:val="007E0C9A"/>
    <w:rsid w:val="007E4366"/>
    <w:rsid w:val="007E49A2"/>
    <w:rsid w:val="008023BF"/>
    <w:rsid w:val="00821102"/>
    <w:rsid w:val="00827F3D"/>
    <w:rsid w:val="00833BCF"/>
    <w:rsid w:val="00846DA2"/>
    <w:rsid w:val="0085309F"/>
    <w:rsid w:val="00860164"/>
    <w:rsid w:val="008837F2"/>
    <w:rsid w:val="00885270"/>
    <w:rsid w:val="0089049F"/>
    <w:rsid w:val="008D0222"/>
    <w:rsid w:val="008D3030"/>
    <w:rsid w:val="00904E0F"/>
    <w:rsid w:val="009051D3"/>
    <w:rsid w:val="00906B48"/>
    <w:rsid w:val="00911F1C"/>
    <w:rsid w:val="00915308"/>
    <w:rsid w:val="009207BB"/>
    <w:rsid w:val="009236C4"/>
    <w:rsid w:val="00931B66"/>
    <w:rsid w:val="009418BD"/>
    <w:rsid w:val="00952C34"/>
    <w:rsid w:val="009560AA"/>
    <w:rsid w:val="0096608E"/>
    <w:rsid w:val="009749C6"/>
    <w:rsid w:val="00982516"/>
    <w:rsid w:val="00983912"/>
    <w:rsid w:val="00991B4C"/>
    <w:rsid w:val="00993289"/>
    <w:rsid w:val="00995DB9"/>
    <w:rsid w:val="009E140C"/>
    <w:rsid w:val="009E60E9"/>
    <w:rsid w:val="009F439B"/>
    <w:rsid w:val="009F7AA6"/>
    <w:rsid w:val="00A10F56"/>
    <w:rsid w:val="00A40EC7"/>
    <w:rsid w:val="00A425D4"/>
    <w:rsid w:val="00A55B00"/>
    <w:rsid w:val="00A63165"/>
    <w:rsid w:val="00A703B6"/>
    <w:rsid w:val="00A76686"/>
    <w:rsid w:val="00A76D45"/>
    <w:rsid w:val="00A97C07"/>
    <w:rsid w:val="00AA66BC"/>
    <w:rsid w:val="00AA715C"/>
    <w:rsid w:val="00AB4352"/>
    <w:rsid w:val="00AB458B"/>
    <w:rsid w:val="00AB7041"/>
    <w:rsid w:val="00AC29A6"/>
    <w:rsid w:val="00AE0416"/>
    <w:rsid w:val="00AE489E"/>
    <w:rsid w:val="00AE70CE"/>
    <w:rsid w:val="00B11A42"/>
    <w:rsid w:val="00B30444"/>
    <w:rsid w:val="00B32A4E"/>
    <w:rsid w:val="00B414FE"/>
    <w:rsid w:val="00B4271D"/>
    <w:rsid w:val="00B560AD"/>
    <w:rsid w:val="00B97E07"/>
    <w:rsid w:val="00BA5642"/>
    <w:rsid w:val="00BB004E"/>
    <w:rsid w:val="00BB39B8"/>
    <w:rsid w:val="00BC06B1"/>
    <w:rsid w:val="00BC1DC8"/>
    <w:rsid w:val="00BC613E"/>
    <w:rsid w:val="00BC662D"/>
    <w:rsid w:val="00BC702E"/>
    <w:rsid w:val="00BD7BAF"/>
    <w:rsid w:val="00BD7D60"/>
    <w:rsid w:val="00BE128B"/>
    <w:rsid w:val="00BE55DD"/>
    <w:rsid w:val="00BF4B98"/>
    <w:rsid w:val="00C010CB"/>
    <w:rsid w:val="00C03E10"/>
    <w:rsid w:val="00C133EF"/>
    <w:rsid w:val="00C25B91"/>
    <w:rsid w:val="00C47606"/>
    <w:rsid w:val="00C53DAF"/>
    <w:rsid w:val="00C55BFB"/>
    <w:rsid w:val="00C73D3B"/>
    <w:rsid w:val="00C76785"/>
    <w:rsid w:val="00CA42ED"/>
    <w:rsid w:val="00CB618F"/>
    <w:rsid w:val="00CD6EFA"/>
    <w:rsid w:val="00CE3802"/>
    <w:rsid w:val="00CF7D59"/>
    <w:rsid w:val="00D0251B"/>
    <w:rsid w:val="00D136B4"/>
    <w:rsid w:val="00D16F66"/>
    <w:rsid w:val="00D61AAE"/>
    <w:rsid w:val="00D63F59"/>
    <w:rsid w:val="00D7461E"/>
    <w:rsid w:val="00D77610"/>
    <w:rsid w:val="00DA4A2C"/>
    <w:rsid w:val="00DA5280"/>
    <w:rsid w:val="00DB79DF"/>
    <w:rsid w:val="00DC5D81"/>
    <w:rsid w:val="00DD2AAB"/>
    <w:rsid w:val="00DD32D2"/>
    <w:rsid w:val="00DD63A4"/>
    <w:rsid w:val="00DD6A42"/>
    <w:rsid w:val="00DF2D7C"/>
    <w:rsid w:val="00DF4146"/>
    <w:rsid w:val="00E232E4"/>
    <w:rsid w:val="00E424CD"/>
    <w:rsid w:val="00E44B08"/>
    <w:rsid w:val="00E4557C"/>
    <w:rsid w:val="00E45978"/>
    <w:rsid w:val="00E81B28"/>
    <w:rsid w:val="00E91CA2"/>
    <w:rsid w:val="00EA0A2F"/>
    <w:rsid w:val="00EA1C86"/>
    <w:rsid w:val="00EA6647"/>
    <w:rsid w:val="00EC1D4F"/>
    <w:rsid w:val="00EC418C"/>
    <w:rsid w:val="00EE0BED"/>
    <w:rsid w:val="00EE3A2D"/>
    <w:rsid w:val="00EE716C"/>
    <w:rsid w:val="00EF6068"/>
    <w:rsid w:val="00F13118"/>
    <w:rsid w:val="00F14CC2"/>
    <w:rsid w:val="00F22C5C"/>
    <w:rsid w:val="00F34CD2"/>
    <w:rsid w:val="00F464A3"/>
    <w:rsid w:val="00F55855"/>
    <w:rsid w:val="00F60AD6"/>
    <w:rsid w:val="00F80EE3"/>
    <w:rsid w:val="00F8377E"/>
    <w:rsid w:val="00F91621"/>
    <w:rsid w:val="00F941A0"/>
    <w:rsid w:val="00F94281"/>
    <w:rsid w:val="00FA5851"/>
    <w:rsid w:val="00FA5B90"/>
    <w:rsid w:val="00FA6A85"/>
    <w:rsid w:val="00FB1CCC"/>
    <w:rsid w:val="00FB532E"/>
    <w:rsid w:val="00FD0B17"/>
    <w:rsid w:val="00FD75BE"/>
    <w:rsid w:val="00FE4DF3"/>
    <w:rsid w:val="00FE5CCA"/>
    <w:rsid w:val="00FF42D5"/>
    <w:rsid w:val="00FF5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46C88"/>
  <w15:docId w15:val="{6CDAA525-A2C1-2948-9A93-FB652260E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291AFB"/>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link w:val="Heading2Char"/>
    <w:uiPriority w:val="9"/>
    <w:qFormat/>
    <w:rsid w:val="00291AFB"/>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AFB"/>
    <w:rPr>
      <w:rFonts w:ascii="Times New Roman" w:hAnsi="Times New Roman"/>
      <w:b/>
      <w:bCs/>
      <w:kern w:val="36"/>
      <w:sz w:val="48"/>
      <w:szCs w:val="48"/>
      <w:lang w:val="en-GB"/>
    </w:rPr>
  </w:style>
  <w:style w:type="character" w:customStyle="1" w:styleId="Heading2Char">
    <w:name w:val="Heading 2 Char"/>
    <w:basedOn w:val="DefaultParagraphFont"/>
    <w:link w:val="Heading2"/>
    <w:uiPriority w:val="9"/>
    <w:rsid w:val="00291AFB"/>
    <w:rPr>
      <w:rFonts w:ascii="Times New Roman" w:hAnsi="Times New Roman"/>
      <w:b/>
      <w:bCs/>
      <w:sz w:val="36"/>
      <w:szCs w:val="36"/>
      <w:lang w:val="en-GB"/>
    </w:rPr>
  </w:style>
  <w:style w:type="paragraph" w:styleId="NormalWeb">
    <w:name w:val="Normal (Web)"/>
    <w:basedOn w:val="Normal"/>
    <w:uiPriority w:val="99"/>
    <w:semiHidden/>
    <w:unhideWhenUsed/>
    <w:rsid w:val="00291AFB"/>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291AFB"/>
    <w:rPr>
      <w:color w:val="0000FF"/>
      <w:u w:val="single"/>
    </w:rPr>
  </w:style>
  <w:style w:type="character" w:styleId="Strong">
    <w:name w:val="Strong"/>
    <w:basedOn w:val="DefaultParagraphFont"/>
    <w:uiPriority w:val="22"/>
    <w:qFormat/>
    <w:rsid w:val="00291AFB"/>
    <w:rPr>
      <w:b/>
      <w:bCs/>
    </w:rPr>
  </w:style>
  <w:style w:type="character" w:styleId="Emphasis">
    <w:name w:val="Emphasis"/>
    <w:basedOn w:val="DefaultParagraphFont"/>
    <w:uiPriority w:val="20"/>
    <w:qFormat/>
    <w:rsid w:val="00291AFB"/>
    <w:rPr>
      <w:i/>
      <w:iCs/>
    </w:rPr>
  </w:style>
  <w:style w:type="paragraph" w:styleId="BalloonText">
    <w:name w:val="Balloon Text"/>
    <w:basedOn w:val="Normal"/>
    <w:link w:val="BalloonTextChar"/>
    <w:uiPriority w:val="99"/>
    <w:semiHidden/>
    <w:unhideWhenUsed/>
    <w:rsid w:val="00F55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855"/>
    <w:rPr>
      <w:rFonts w:ascii="Segoe UI" w:hAnsi="Segoe UI" w:cs="Segoe UI"/>
      <w:sz w:val="18"/>
      <w:szCs w:val="18"/>
      <w:lang w:val="en-GB"/>
    </w:rPr>
  </w:style>
  <w:style w:type="paragraph" w:styleId="NoSpacing">
    <w:name w:val="No Spacing"/>
    <w:uiPriority w:val="1"/>
    <w:qFormat/>
    <w:rsid w:val="003318C0"/>
    <w:rPr>
      <w:lang w:val="en-GB"/>
    </w:rPr>
  </w:style>
  <w:style w:type="paragraph" w:styleId="ListParagraph">
    <w:name w:val="List Paragraph"/>
    <w:basedOn w:val="Normal"/>
    <w:uiPriority w:val="34"/>
    <w:qFormat/>
    <w:rsid w:val="003318C0"/>
    <w:pPr>
      <w:ind w:left="720"/>
      <w:contextualSpacing/>
    </w:pPr>
  </w:style>
  <w:style w:type="character" w:styleId="CommentReference">
    <w:name w:val="annotation reference"/>
    <w:basedOn w:val="DefaultParagraphFont"/>
    <w:uiPriority w:val="99"/>
    <w:semiHidden/>
    <w:unhideWhenUsed/>
    <w:rsid w:val="002E2F16"/>
    <w:rPr>
      <w:sz w:val="16"/>
      <w:szCs w:val="16"/>
    </w:rPr>
  </w:style>
  <w:style w:type="paragraph" w:styleId="CommentText">
    <w:name w:val="annotation text"/>
    <w:basedOn w:val="Normal"/>
    <w:link w:val="CommentTextChar"/>
    <w:uiPriority w:val="99"/>
    <w:semiHidden/>
    <w:unhideWhenUsed/>
    <w:rsid w:val="002E2F16"/>
    <w:rPr>
      <w:sz w:val="20"/>
      <w:szCs w:val="20"/>
    </w:rPr>
  </w:style>
  <w:style w:type="character" w:customStyle="1" w:styleId="CommentTextChar">
    <w:name w:val="Comment Text Char"/>
    <w:basedOn w:val="DefaultParagraphFont"/>
    <w:link w:val="CommentText"/>
    <w:uiPriority w:val="99"/>
    <w:semiHidden/>
    <w:rsid w:val="002E2F16"/>
    <w:rPr>
      <w:sz w:val="20"/>
      <w:szCs w:val="20"/>
      <w:lang w:val="en-GB"/>
    </w:rPr>
  </w:style>
  <w:style w:type="paragraph" w:styleId="CommentSubject">
    <w:name w:val="annotation subject"/>
    <w:basedOn w:val="CommentText"/>
    <w:next w:val="CommentText"/>
    <w:link w:val="CommentSubjectChar"/>
    <w:uiPriority w:val="99"/>
    <w:semiHidden/>
    <w:unhideWhenUsed/>
    <w:rsid w:val="002E2F16"/>
    <w:rPr>
      <w:b/>
      <w:bCs/>
    </w:rPr>
  </w:style>
  <w:style w:type="character" w:customStyle="1" w:styleId="CommentSubjectChar">
    <w:name w:val="Comment Subject Char"/>
    <w:basedOn w:val="CommentTextChar"/>
    <w:link w:val="CommentSubject"/>
    <w:uiPriority w:val="99"/>
    <w:semiHidden/>
    <w:rsid w:val="002E2F16"/>
    <w:rPr>
      <w:b/>
      <w:bCs/>
      <w:sz w:val="20"/>
      <w:szCs w:val="20"/>
      <w:lang w:val="en-GB"/>
    </w:rPr>
  </w:style>
  <w:style w:type="paragraph" w:styleId="Header">
    <w:name w:val="header"/>
    <w:basedOn w:val="Normal"/>
    <w:link w:val="HeaderChar"/>
    <w:uiPriority w:val="99"/>
    <w:unhideWhenUsed/>
    <w:rsid w:val="007A2BAE"/>
    <w:pPr>
      <w:tabs>
        <w:tab w:val="center" w:pos="4513"/>
        <w:tab w:val="right" w:pos="9026"/>
      </w:tabs>
    </w:pPr>
  </w:style>
  <w:style w:type="character" w:customStyle="1" w:styleId="HeaderChar">
    <w:name w:val="Header Char"/>
    <w:basedOn w:val="DefaultParagraphFont"/>
    <w:link w:val="Header"/>
    <w:uiPriority w:val="99"/>
    <w:rsid w:val="007A2BAE"/>
    <w:rPr>
      <w:lang w:val="en-GB"/>
    </w:rPr>
  </w:style>
  <w:style w:type="paragraph" w:styleId="Footer">
    <w:name w:val="footer"/>
    <w:basedOn w:val="Normal"/>
    <w:link w:val="FooterChar"/>
    <w:uiPriority w:val="99"/>
    <w:unhideWhenUsed/>
    <w:rsid w:val="007A2BAE"/>
    <w:pPr>
      <w:tabs>
        <w:tab w:val="center" w:pos="4513"/>
        <w:tab w:val="right" w:pos="9026"/>
      </w:tabs>
    </w:pPr>
  </w:style>
  <w:style w:type="character" w:customStyle="1" w:styleId="FooterChar">
    <w:name w:val="Footer Char"/>
    <w:basedOn w:val="DefaultParagraphFont"/>
    <w:link w:val="Footer"/>
    <w:uiPriority w:val="99"/>
    <w:rsid w:val="007A2BAE"/>
    <w:rPr>
      <w:lang w:val="en-GB"/>
    </w:rPr>
  </w:style>
  <w:style w:type="character" w:styleId="FollowedHyperlink">
    <w:name w:val="FollowedHyperlink"/>
    <w:basedOn w:val="DefaultParagraphFont"/>
    <w:uiPriority w:val="99"/>
    <w:semiHidden/>
    <w:unhideWhenUsed/>
    <w:rsid w:val="00BC613E"/>
    <w:rPr>
      <w:color w:val="800080" w:themeColor="followedHyperlink"/>
      <w:u w:val="single"/>
    </w:rPr>
  </w:style>
  <w:style w:type="paragraph" w:customStyle="1" w:styleId="RCNormal">
    <w:name w:val="RC_Normal"/>
    <w:basedOn w:val="Normal"/>
    <w:qFormat/>
    <w:rsid w:val="00BD7D60"/>
    <w:pPr>
      <w:spacing w:after="240"/>
      <w:jc w:val="both"/>
    </w:pPr>
    <w:rPr>
      <w:rFonts w:ascii="Arial" w:eastAsiaTheme="minorHAnsi" w:hAnsi="Arial" w:cs="Arial"/>
      <w:sz w:val="22"/>
      <w:szCs w:val="22"/>
    </w:rPr>
  </w:style>
  <w:style w:type="paragraph" w:styleId="Revision">
    <w:name w:val="Revision"/>
    <w:hidden/>
    <w:uiPriority w:val="99"/>
    <w:semiHidden/>
    <w:rsid w:val="009051D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097551">
      <w:bodyDiv w:val="1"/>
      <w:marLeft w:val="0"/>
      <w:marRight w:val="0"/>
      <w:marTop w:val="0"/>
      <w:marBottom w:val="0"/>
      <w:divBdr>
        <w:top w:val="none" w:sz="0" w:space="0" w:color="auto"/>
        <w:left w:val="none" w:sz="0" w:space="0" w:color="auto"/>
        <w:bottom w:val="none" w:sz="0" w:space="0" w:color="auto"/>
        <w:right w:val="none" w:sz="0" w:space="0" w:color="auto"/>
      </w:divBdr>
      <w:divsChild>
        <w:div w:id="1461728428">
          <w:marLeft w:val="0"/>
          <w:marRight w:val="0"/>
          <w:marTop w:val="0"/>
          <w:marBottom w:val="0"/>
          <w:divBdr>
            <w:top w:val="none" w:sz="0" w:space="0" w:color="auto"/>
            <w:left w:val="single" w:sz="2" w:space="0" w:color="BBBBBB"/>
            <w:bottom w:val="single" w:sz="2" w:space="0" w:color="BBBBBB"/>
            <w:right w:val="single" w:sz="2" w:space="0" w:color="BBBBBB"/>
          </w:divBdr>
          <w:divsChild>
            <w:div w:id="1530292130">
              <w:marLeft w:val="0"/>
              <w:marRight w:val="0"/>
              <w:marTop w:val="0"/>
              <w:marBottom w:val="0"/>
              <w:divBdr>
                <w:top w:val="none" w:sz="0" w:space="0" w:color="auto"/>
                <w:left w:val="none" w:sz="0" w:space="0" w:color="auto"/>
                <w:bottom w:val="none" w:sz="0" w:space="0" w:color="auto"/>
                <w:right w:val="none" w:sz="0" w:space="0" w:color="auto"/>
              </w:divBdr>
              <w:divsChild>
                <w:div w:id="1382094925">
                  <w:marLeft w:val="0"/>
                  <w:marRight w:val="0"/>
                  <w:marTop w:val="0"/>
                  <w:marBottom w:val="0"/>
                  <w:divBdr>
                    <w:top w:val="none" w:sz="0" w:space="0" w:color="auto"/>
                    <w:left w:val="none" w:sz="0" w:space="0" w:color="auto"/>
                    <w:bottom w:val="none" w:sz="0" w:space="0" w:color="auto"/>
                    <w:right w:val="none" w:sz="0" w:space="0" w:color="auto"/>
                  </w:divBdr>
                  <w:divsChild>
                    <w:div w:id="1310206818">
                      <w:marLeft w:val="0"/>
                      <w:marRight w:val="0"/>
                      <w:marTop w:val="0"/>
                      <w:marBottom w:val="0"/>
                      <w:divBdr>
                        <w:top w:val="none" w:sz="0" w:space="0" w:color="auto"/>
                        <w:left w:val="none" w:sz="0" w:space="0" w:color="auto"/>
                        <w:bottom w:val="none" w:sz="0" w:space="0" w:color="auto"/>
                        <w:right w:val="none" w:sz="0" w:space="0" w:color="auto"/>
                      </w:divBdr>
                      <w:divsChild>
                        <w:div w:id="1745835456">
                          <w:marLeft w:val="0"/>
                          <w:marRight w:val="0"/>
                          <w:marTop w:val="0"/>
                          <w:marBottom w:val="0"/>
                          <w:divBdr>
                            <w:top w:val="none" w:sz="0" w:space="0" w:color="auto"/>
                            <w:left w:val="none" w:sz="0" w:space="0" w:color="auto"/>
                            <w:bottom w:val="none" w:sz="0" w:space="0" w:color="auto"/>
                            <w:right w:val="none" w:sz="0" w:space="0" w:color="auto"/>
                          </w:divBdr>
                          <w:divsChild>
                            <w:div w:id="120079137">
                              <w:marLeft w:val="0"/>
                              <w:marRight w:val="0"/>
                              <w:marTop w:val="0"/>
                              <w:marBottom w:val="0"/>
                              <w:divBdr>
                                <w:top w:val="none" w:sz="0" w:space="0" w:color="auto"/>
                                <w:left w:val="none" w:sz="0" w:space="0" w:color="auto"/>
                                <w:bottom w:val="none" w:sz="0" w:space="0" w:color="auto"/>
                                <w:right w:val="none" w:sz="0" w:space="0" w:color="auto"/>
                              </w:divBdr>
                              <w:divsChild>
                                <w:div w:id="19475709">
                                  <w:marLeft w:val="0"/>
                                  <w:marRight w:val="0"/>
                                  <w:marTop w:val="0"/>
                                  <w:marBottom w:val="0"/>
                                  <w:divBdr>
                                    <w:top w:val="none" w:sz="0" w:space="0" w:color="auto"/>
                                    <w:left w:val="none" w:sz="0" w:space="0" w:color="auto"/>
                                    <w:bottom w:val="none" w:sz="0" w:space="0" w:color="auto"/>
                                    <w:right w:val="none" w:sz="0" w:space="0" w:color="auto"/>
                                  </w:divBdr>
                                  <w:divsChild>
                                    <w:div w:id="2092047896">
                                      <w:marLeft w:val="0"/>
                                      <w:marRight w:val="0"/>
                                      <w:marTop w:val="0"/>
                                      <w:marBottom w:val="0"/>
                                      <w:divBdr>
                                        <w:top w:val="none" w:sz="0" w:space="0" w:color="auto"/>
                                        <w:left w:val="none" w:sz="0" w:space="0" w:color="auto"/>
                                        <w:bottom w:val="none" w:sz="0" w:space="0" w:color="auto"/>
                                        <w:right w:val="none" w:sz="0" w:space="0" w:color="auto"/>
                                      </w:divBdr>
                                      <w:divsChild>
                                        <w:div w:id="763381795">
                                          <w:marLeft w:val="1200"/>
                                          <w:marRight w:val="1200"/>
                                          <w:marTop w:val="0"/>
                                          <w:marBottom w:val="0"/>
                                          <w:divBdr>
                                            <w:top w:val="none" w:sz="0" w:space="0" w:color="auto"/>
                                            <w:left w:val="none" w:sz="0" w:space="0" w:color="auto"/>
                                            <w:bottom w:val="none" w:sz="0" w:space="0" w:color="auto"/>
                                            <w:right w:val="none" w:sz="0" w:space="0" w:color="auto"/>
                                          </w:divBdr>
                                          <w:divsChild>
                                            <w:div w:id="1824004152">
                                              <w:marLeft w:val="0"/>
                                              <w:marRight w:val="0"/>
                                              <w:marTop w:val="0"/>
                                              <w:marBottom w:val="0"/>
                                              <w:divBdr>
                                                <w:top w:val="none" w:sz="0" w:space="0" w:color="auto"/>
                                                <w:left w:val="none" w:sz="0" w:space="0" w:color="auto"/>
                                                <w:bottom w:val="none" w:sz="0" w:space="0" w:color="auto"/>
                                                <w:right w:val="none" w:sz="0" w:space="0" w:color="auto"/>
                                              </w:divBdr>
                                              <w:divsChild>
                                                <w:div w:id="1173759822">
                                                  <w:marLeft w:val="0"/>
                                                  <w:marRight w:val="0"/>
                                                  <w:marTop w:val="0"/>
                                                  <w:marBottom w:val="0"/>
                                                  <w:divBdr>
                                                    <w:top w:val="single" w:sz="6" w:space="0" w:color="CCCCCC"/>
                                                    <w:left w:val="none" w:sz="0" w:space="0" w:color="auto"/>
                                                    <w:bottom w:val="none" w:sz="0" w:space="0" w:color="auto"/>
                                                    <w:right w:val="none" w:sz="0" w:space="0" w:color="auto"/>
                                                  </w:divBdr>
                                                  <w:divsChild>
                                                    <w:div w:id="501772688">
                                                      <w:marLeft w:val="0"/>
                                                      <w:marRight w:val="135"/>
                                                      <w:marTop w:val="0"/>
                                                      <w:marBottom w:val="0"/>
                                                      <w:divBdr>
                                                        <w:top w:val="none" w:sz="0" w:space="0" w:color="auto"/>
                                                        <w:left w:val="none" w:sz="0" w:space="0" w:color="auto"/>
                                                        <w:bottom w:val="none" w:sz="0" w:space="0" w:color="auto"/>
                                                        <w:right w:val="none" w:sz="0" w:space="0" w:color="auto"/>
                                                      </w:divBdr>
                                                      <w:divsChild>
                                                        <w:div w:id="61485210">
                                                          <w:marLeft w:val="0"/>
                                                          <w:marRight w:val="0"/>
                                                          <w:marTop w:val="0"/>
                                                          <w:marBottom w:val="0"/>
                                                          <w:divBdr>
                                                            <w:top w:val="none" w:sz="0" w:space="0" w:color="auto"/>
                                                            <w:left w:val="none" w:sz="0" w:space="0" w:color="auto"/>
                                                            <w:bottom w:val="none" w:sz="0" w:space="0" w:color="auto"/>
                                                            <w:right w:val="none" w:sz="0" w:space="0" w:color="auto"/>
                                                          </w:divBdr>
                                                          <w:divsChild>
                                                            <w:div w:id="2098210482">
                                                              <w:marLeft w:val="0"/>
                                                              <w:marRight w:val="0"/>
                                                              <w:marTop w:val="224"/>
                                                              <w:marBottom w:val="224"/>
                                                              <w:divBdr>
                                                                <w:top w:val="none" w:sz="0" w:space="0" w:color="auto"/>
                                                                <w:left w:val="none" w:sz="0" w:space="0" w:color="auto"/>
                                                                <w:bottom w:val="none" w:sz="0" w:space="0" w:color="auto"/>
                                                                <w:right w:val="none" w:sz="0" w:space="0" w:color="auto"/>
                                                              </w:divBdr>
                                                              <w:divsChild>
                                                                <w:div w:id="1440295349">
                                                                  <w:marLeft w:val="0"/>
                                                                  <w:marRight w:val="0"/>
                                                                  <w:marTop w:val="224"/>
                                                                  <w:marBottom w:val="224"/>
                                                                  <w:divBdr>
                                                                    <w:top w:val="none" w:sz="0" w:space="0" w:color="auto"/>
                                                                    <w:left w:val="none" w:sz="0" w:space="0" w:color="auto"/>
                                                                    <w:bottom w:val="none" w:sz="0" w:space="0" w:color="auto"/>
                                                                    <w:right w:val="none" w:sz="0" w:space="0" w:color="auto"/>
                                                                  </w:divBdr>
                                                                  <w:divsChild>
                                                                    <w:div w:id="1427268427">
                                                                      <w:marLeft w:val="0"/>
                                                                      <w:marRight w:val="0"/>
                                                                      <w:marTop w:val="224"/>
                                                                      <w:marBottom w:val="0"/>
                                                                      <w:divBdr>
                                                                        <w:top w:val="none" w:sz="0" w:space="0" w:color="auto"/>
                                                                        <w:left w:val="none" w:sz="0" w:space="0" w:color="auto"/>
                                                                        <w:bottom w:val="none" w:sz="0" w:space="0" w:color="auto"/>
                                                                        <w:right w:val="none" w:sz="0" w:space="0" w:color="auto"/>
                                                                      </w:divBdr>
                                                                      <w:divsChild>
                                                                        <w:div w:id="7320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4816">
                                                                  <w:marLeft w:val="0"/>
                                                                  <w:marRight w:val="0"/>
                                                                  <w:marTop w:val="224"/>
                                                                  <w:marBottom w:val="224"/>
                                                                  <w:divBdr>
                                                                    <w:top w:val="none" w:sz="0" w:space="0" w:color="auto"/>
                                                                    <w:left w:val="none" w:sz="0" w:space="0" w:color="auto"/>
                                                                    <w:bottom w:val="none" w:sz="0" w:space="0" w:color="auto"/>
                                                                    <w:right w:val="none" w:sz="0" w:space="0" w:color="auto"/>
                                                                  </w:divBdr>
                                                                  <w:divsChild>
                                                                    <w:div w:id="1510558192">
                                                                      <w:marLeft w:val="0"/>
                                                                      <w:marRight w:val="0"/>
                                                                      <w:marTop w:val="224"/>
                                                                      <w:marBottom w:val="0"/>
                                                                      <w:divBdr>
                                                                        <w:top w:val="none" w:sz="0" w:space="0" w:color="auto"/>
                                                                        <w:left w:val="none" w:sz="0" w:space="0" w:color="auto"/>
                                                                        <w:bottom w:val="none" w:sz="0" w:space="0" w:color="auto"/>
                                                                        <w:right w:val="none" w:sz="0" w:space="0" w:color="auto"/>
                                                                      </w:divBdr>
                                                                      <w:divsChild>
                                                                        <w:div w:id="71507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1060558">
      <w:bodyDiv w:val="1"/>
      <w:marLeft w:val="0"/>
      <w:marRight w:val="0"/>
      <w:marTop w:val="0"/>
      <w:marBottom w:val="0"/>
      <w:divBdr>
        <w:top w:val="none" w:sz="0" w:space="0" w:color="auto"/>
        <w:left w:val="none" w:sz="0" w:space="0" w:color="auto"/>
        <w:bottom w:val="none" w:sz="0" w:space="0" w:color="auto"/>
        <w:right w:val="none" w:sz="0" w:space="0" w:color="auto"/>
      </w:divBdr>
      <w:divsChild>
        <w:div w:id="1408648412">
          <w:marLeft w:val="0"/>
          <w:marRight w:val="0"/>
          <w:marTop w:val="0"/>
          <w:marBottom w:val="0"/>
          <w:divBdr>
            <w:top w:val="none" w:sz="0" w:space="0" w:color="auto"/>
            <w:left w:val="single" w:sz="2" w:space="0" w:color="BBBBBB"/>
            <w:bottom w:val="single" w:sz="2" w:space="0" w:color="BBBBBB"/>
            <w:right w:val="single" w:sz="2" w:space="0" w:color="BBBBBB"/>
          </w:divBdr>
          <w:divsChild>
            <w:div w:id="692850084">
              <w:marLeft w:val="0"/>
              <w:marRight w:val="0"/>
              <w:marTop w:val="0"/>
              <w:marBottom w:val="0"/>
              <w:divBdr>
                <w:top w:val="none" w:sz="0" w:space="0" w:color="auto"/>
                <w:left w:val="none" w:sz="0" w:space="0" w:color="auto"/>
                <w:bottom w:val="none" w:sz="0" w:space="0" w:color="auto"/>
                <w:right w:val="none" w:sz="0" w:space="0" w:color="auto"/>
              </w:divBdr>
              <w:divsChild>
                <w:div w:id="262956480">
                  <w:marLeft w:val="0"/>
                  <w:marRight w:val="0"/>
                  <w:marTop w:val="0"/>
                  <w:marBottom w:val="0"/>
                  <w:divBdr>
                    <w:top w:val="none" w:sz="0" w:space="0" w:color="auto"/>
                    <w:left w:val="none" w:sz="0" w:space="0" w:color="auto"/>
                    <w:bottom w:val="none" w:sz="0" w:space="0" w:color="auto"/>
                    <w:right w:val="none" w:sz="0" w:space="0" w:color="auto"/>
                  </w:divBdr>
                  <w:divsChild>
                    <w:div w:id="1263613202">
                      <w:marLeft w:val="0"/>
                      <w:marRight w:val="0"/>
                      <w:marTop w:val="0"/>
                      <w:marBottom w:val="0"/>
                      <w:divBdr>
                        <w:top w:val="none" w:sz="0" w:space="0" w:color="auto"/>
                        <w:left w:val="none" w:sz="0" w:space="0" w:color="auto"/>
                        <w:bottom w:val="none" w:sz="0" w:space="0" w:color="auto"/>
                        <w:right w:val="none" w:sz="0" w:space="0" w:color="auto"/>
                      </w:divBdr>
                      <w:divsChild>
                        <w:div w:id="1256788702">
                          <w:marLeft w:val="0"/>
                          <w:marRight w:val="0"/>
                          <w:marTop w:val="0"/>
                          <w:marBottom w:val="0"/>
                          <w:divBdr>
                            <w:top w:val="none" w:sz="0" w:space="0" w:color="auto"/>
                            <w:left w:val="none" w:sz="0" w:space="0" w:color="auto"/>
                            <w:bottom w:val="none" w:sz="0" w:space="0" w:color="auto"/>
                            <w:right w:val="none" w:sz="0" w:space="0" w:color="auto"/>
                          </w:divBdr>
                          <w:divsChild>
                            <w:div w:id="2067333275">
                              <w:marLeft w:val="0"/>
                              <w:marRight w:val="0"/>
                              <w:marTop w:val="0"/>
                              <w:marBottom w:val="0"/>
                              <w:divBdr>
                                <w:top w:val="none" w:sz="0" w:space="0" w:color="auto"/>
                                <w:left w:val="none" w:sz="0" w:space="0" w:color="auto"/>
                                <w:bottom w:val="none" w:sz="0" w:space="0" w:color="auto"/>
                                <w:right w:val="none" w:sz="0" w:space="0" w:color="auto"/>
                              </w:divBdr>
                              <w:divsChild>
                                <w:div w:id="890307030">
                                  <w:marLeft w:val="0"/>
                                  <w:marRight w:val="0"/>
                                  <w:marTop w:val="0"/>
                                  <w:marBottom w:val="0"/>
                                  <w:divBdr>
                                    <w:top w:val="none" w:sz="0" w:space="0" w:color="auto"/>
                                    <w:left w:val="none" w:sz="0" w:space="0" w:color="auto"/>
                                    <w:bottom w:val="none" w:sz="0" w:space="0" w:color="auto"/>
                                    <w:right w:val="none" w:sz="0" w:space="0" w:color="auto"/>
                                  </w:divBdr>
                                  <w:divsChild>
                                    <w:div w:id="425420852">
                                      <w:marLeft w:val="0"/>
                                      <w:marRight w:val="0"/>
                                      <w:marTop w:val="0"/>
                                      <w:marBottom w:val="0"/>
                                      <w:divBdr>
                                        <w:top w:val="none" w:sz="0" w:space="0" w:color="auto"/>
                                        <w:left w:val="none" w:sz="0" w:space="0" w:color="auto"/>
                                        <w:bottom w:val="none" w:sz="0" w:space="0" w:color="auto"/>
                                        <w:right w:val="none" w:sz="0" w:space="0" w:color="auto"/>
                                      </w:divBdr>
                                      <w:divsChild>
                                        <w:div w:id="365757424">
                                          <w:marLeft w:val="1200"/>
                                          <w:marRight w:val="1200"/>
                                          <w:marTop w:val="0"/>
                                          <w:marBottom w:val="0"/>
                                          <w:divBdr>
                                            <w:top w:val="none" w:sz="0" w:space="0" w:color="auto"/>
                                            <w:left w:val="none" w:sz="0" w:space="0" w:color="auto"/>
                                            <w:bottom w:val="none" w:sz="0" w:space="0" w:color="auto"/>
                                            <w:right w:val="none" w:sz="0" w:space="0" w:color="auto"/>
                                          </w:divBdr>
                                          <w:divsChild>
                                            <w:div w:id="2000384228">
                                              <w:marLeft w:val="0"/>
                                              <w:marRight w:val="0"/>
                                              <w:marTop w:val="0"/>
                                              <w:marBottom w:val="0"/>
                                              <w:divBdr>
                                                <w:top w:val="none" w:sz="0" w:space="0" w:color="auto"/>
                                                <w:left w:val="none" w:sz="0" w:space="0" w:color="auto"/>
                                                <w:bottom w:val="none" w:sz="0" w:space="0" w:color="auto"/>
                                                <w:right w:val="none" w:sz="0" w:space="0" w:color="auto"/>
                                              </w:divBdr>
                                              <w:divsChild>
                                                <w:div w:id="375815737">
                                                  <w:marLeft w:val="0"/>
                                                  <w:marRight w:val="0"/>
                                                  <w:marTop w:val="0"/>
                                                  <w:marBottom w:val="0"/>
                                                  <w:divBdr>
                                                    <w:top w:val="single" w:sz="6" w:space="0" w:color="CCCCCC"/>
                                                    <w:left w:val="none" w:sz="0" w:space="0" w:color="auto"/>
                                                    <w:bottom w:val="none" w:sz="0" w:space="0" w:color="auto"/>
                                                    <w:right w:val="none" w:sz="0" w:space="0" w:color="auto"/>
                                                  </w:divBdr>
                                                  <w:divsChild>
                                                    <w:div w:id="240455274">
                                                      <w:marLeft w:val="0"/>
                                                      <w:marRight w:val="135"/>
                                                      <w:marTop w:val="0"/>
                                                      <w:marBottom w:val="0"/>
                                                      <w:divBdr>
                                                        <w:top w:val="none" w:sz="0" w:space="0" w:color="auto"/>
                                                        <w:left w:val="none" w:sz="0" w:space="0" w:color="auto"/>
                                                        <w:bottom w:val="none" w:sz="0" w:space="0" w:color="auto"/>
                                                        <w:right w:val="none" w:sz="0" w:space="0" w:color="auto"/>
                                                      </w:divBdr>
                                                      <w:divsChild>
                                                        <w:div w:id="2107260472">
                                                          <w:marLeft w:val="0"/>
                                                          <w:marRight w:val="0"/>
                                                          <w:marTop w:val="0"/>
                                                          <w:marBottom w:val="0"/>
                                                          <w:divBdr>
                                                            <w:top w:val="none" w:sz="0" w:space="0" w:color="auto"/>
                                                            <w:left w:val="none" w:sz="0" w:space="0" w:color="auto"/>
                                                            <w:bottom w:val="none" w:sz="0" w:space="0" w:color="auto"/>
                                                            <w:right w:val="none" w:sz="0" w:space="0" w:color="auto"/>
                                                          </w:divBdr>
                                                          <w:divsChild>
                                                            <w:div w:id="422797762">
                                                              <w:marLeft w:val="0"/>
                                                              <w:marRight w:val="0"/>
                                                              <w:marTop w:val="224"/>
                                                              <w:marBottom w:val="224"/>
                                                              <w:divBdr>
                                                                <w:top w:val="none" w:sz="0" w:space="0" w:color="auto"/>
                                                                <w:left w:val="none" w:sz="0" w:space="0" w:color="auto"/>
                                                                <w:bottom w:val="none" w:sz="0" w:space="0" w:color="auto"/>
                                                                <w:right w:val="none" w:sz="0" w:space="0" w:color="auto"/>
                                                              </w:divBdr>
                                                              <w:divsChild>
                                                                <w:div w:id="329450867">
                                                                  <w:marLeft w:val="0"/>
                                                                  <w:marRight w:val="0"/>
                                                                  <w:marTop w:val="224"/>
                                                                  <w:marBottom w:val="224"/>
                                                                  <w:divBdr>
                                                                    <w:top w:val="none" w:sz="0" w:space="0" w:color="auto"/>
                                                                    <w:left w:val="none" w:sz="0" w:space="0" w:color="auto"/>
                                                                    <w:bottom w:val="none" w:sz="0" w:space="0" w:color="auto"/>
                                                                    <w:right w:val="none" w:sz="0" w:space="0" w:color="auto"/>
                                                                  </w:divBdr>
                                                                  <w:divsChild>
                                                                    <w:div w:id="1922448585">
                                                                      <w:marLeft w:val="0"/>
                                                                      <w:marRight w:val="0"/>
                                                                      <w:marTop w:val="224"/>
                                                                      <w:marBottom w:val="0"/>
                                                                      <w:divBdr>
                                                                        <w:top w:val="none" w:sz="0" w:space="0" w:color="auto"/>
                                                                        <w:left w:val="none" w:sz="0" w:space="0" w:color="auto"/>
                                                                        <w:bottom w:val="none" w:sz="0" w:space="0" w:color="auto"/>
                                                                        <w:right w:val="none" w:sz="0" w:space="0" w:color="auto"/>
                                                                      </w:divBdr>
                                                                      <w:divsChild>
                                                                        <w:div w:id="158540829">
                                                                          <w:marLeft w:val="0"/>
                                                                          <w:marRight w:val="0"/>
                                                                          <w:marTop w:val="0"/>
                                                                          <w:marBottom w:val="0"/>
                                                                          <w:divBdr>
                                                                            <w:top w:val="none" w:sz="0" w:space="0" w:color="auto"/>
                                                                            <w:left w:val="none" w:sz="0" w:space="0" w:color="auto"/>
                                                                            <w:bottom w:val="none" w:sz="0" w:space="0" w:color="auto"/>
                                                                            <w:right w:val="none" w:sz="0" w:space="0" w:color="auto"/>
                                                                          </w:divBdr>
                                                                        </w:div>
                                                                      </w:divsChild>
                                                                    </w:div>
                                                                    <w:div w:id="54546093">
                                                                      <w:marLeft w:val="0"/>
                                                                      <w:marRight w:val="0"/>
                                                                      <w:marTop w:val="224"/>
                                                                      <w:marBottom w:val="0"/>
                                                                      <w:divBdr>
                                                                        <w:top w:val="none" w:sz="0" w:space="0" w:color="auto"/>
                                                                        <w:left w:val="none" w:sz="0" w:space="0" w:color="auto"/>
                                                                        <w:bottom w:val="none" w:sz="0" w:space="0" w:color="auto"/>
                                                                        <w:right w:val="none" w:sz="0" w:space="0" w:color="auto"/>
                                                                      </w:divBdr>
                                                                      <w:divsChild>
                                                                        <w:div w:id="2125923271">
                                                                          <w:marLeft w:val="0"/>
                                                                          <w:marRight w:val="0"/>
                                                                          <w:marTop w:val="0"/>
                                                                          <w:marBottom w:val="0"/>
                                                                          <w:divBdr>
                                                                            <w:top w:val="none" w:sz="0" w:space="0" w:color="auto"/>
                                                                            <w:left w:val="none" w:sz="0" w:space="0" w:color="auto"/>
                                                                            <w:bottom w:val="none" w:sz="0" w:space="0" w:color="auto"/>
                                                                            <w:right w:val="none" w:sz="0" w:space="0" w:color="auto"/>
                                                                          </w:divBdr>
                                                                        </w:div>
                                                                      </w:divsChild>
                                                                    </w:div>
                                                                    <w:div w:id="578173393">
                                                                      <w:marLeft w:val="0"/>
                                                                      <w:marRight w:val="0"/>
                                                                      <w:marTop w:val="224"/>
                                                                      <w:marBottom w:val="0"/>
                                                                      <w:divBdr>
                                                                        <w:top w:val="none" w:sz="0" w:space="0" w:color="auto"/>
                                                                        <w:left w:val="none" w:sz="0" w:space="0" w:color="auto"/>
                                                                        <w:bottom w:val="none" w:sz="0" w:space="0" w:color="auto"/>
                                                                        <w:right w:val="none" w:sz="0" w:space="0" w:color="auto"/>
                                                                      </w:divBdr>
                                                                      <w:divsChild>
                                                                        <w:div w:id="16716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911096">
      <w:bodyDiv w:val="1"/>
      <w:marLeft w:val="0"/>
      <w:marRight w:val="0"/>
      <w:marTop w:val="0"/>
      <w:marBottom w:val="0"/>
      <w:divBdr>
        <w:top w:val="none" w:sz="0" w:space="0" w:color="auto"/>
        <w:left w:val="none" w:sz="0" w:space="0" w:color="auto"/>
        <w:bottom w:val="none" w:sz="0" w:space="0" w:color="auto"/>
        <w:right w:val="none" w:sz="0" w:space="0" w:color="auto"/>
      </w:divBdr>
      <w:divsChild>
        <w:div w:id="1388408895">
          <w:marLeft w:val="0"/>
          <w:marRight w:val="0"/>
          <w:marTop w:val="0"/>
          <w:marBottom w:val="0"/>
          <w:divBdr>
            <w:top w:val="none" w:sz="0" w:space="0" w:color="auto"/>
            <w:left w:val="none" w:sz="0" w:space="0" w:color="auto"/>
            <w:bottom w:val="single" w:sz="8" w:space="1" w:color="auto"/>
            <w:right w:val="none" w:sz="0" w:space="0" w:color="auto"/>
          </w:divBdr>
        </w:div>
      </w:divsChild>
    </w:div>
    <w:div w:id="1587030843">
      <w:bodyDiv w:val="1"/>
      <w:marLeft w:val="0"/>
      <w:marRight w:val="0"/>
      <w:marTop w:val="0"/>
      <w:marBottom w:val="0"/>
      <w:divBdr>
        <w:top w:val="none" w:sz="0" w:space="0" w:color="auto"/>
        <w:left w:val="none" w:sz="0" w:space="0" w:color="auto"/>
        <w:bottom w:val="none" w:sz="0" w:space="0" w:color="auto"/>
        <w:right w:val="none" w:sz="0" w:space="0" w:color="auto"/>
      </w:divBdr>
      <w:divsChild>
        <w:div w:id="299964166">
          <w:marLeft w:val="0"/>
          <w:marRight w:val="0"/>
          <w:marTop w:val="0"/>
          <w:marBottom w:val="0"/>
          <w:divBdr>
            <w:top w:val="none" w:sz="0" w:space="0" w:color="auto"/>
            <w:left w:val="none" w:sz="0" w:space="0" w:color="auto"/>
            <w:bottom w:val="none" w:sz="0" w:space="0" w:color="auto"/>
            <w:right w:val="none" w:sz="0" w:space="0" w:color="auto"/>
          </w:divBdr>
          <w:divsChild>
            <w:div w:id="638000898">
              <w:marLeft w:val="0"/>
              <w:marRight w:val="0"/>
              <w:marTop w:val="0"/>
              <w:marBottom w:val="0"/>
              <w:divBdr>
                <w:top w:val="none" w:sz="0" w:space="0" w:color="auto"/>
                <w:left w:val="none" w:sz="0" w:space="0" w:color="auto"/>
                <w:bottom w:val="none" w:sz="0" w:space="0" w:color="auto"/>
                <w:right w:val="none" w:sz="0" w:space="0" w:color="auto"/>
              </w:divBdr>
              <w:divsChild>
                <w:div w:id="17976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89929">
      <w:bodyDiv w:val="1"/>
      <w:marLeft w:val="0"/>
      <w:marRight w:val="0"/>
      <w:marTop w:val="0"/>
      <w:marBottom w:val="0"/>
      <w:divBdr>
        <w:top w:val="none" w:sz="0" w:space="0" w:color="auto"/>
        <w:left w:val="none" w:sz="0" w:space="0" w:color="auto"/>
        <w:bottom w:val="none" w:sz="0" w:space="0" w:color="auto"/>
        <w:right w:val="none" w:sz="0" w:space="0" w:color="auto"/>
      </w:divBdr>
      <w:divsChild>
        <w:div w:id="1607077321">
          <w:marLeft w:val="0"/>
          <w:marRight w:val="0"/>
          <w:marTop w:val="0"/>
          <w:marBottom w:val="0"/>
          <w:divBdr>
            <w:top w:val="none" w:sz="0" w:space="0" w:color="auto"/>
            <w:left w:val="none" w:sz="0" w:space="0" w:color="auto"/>
            <w:bottom w:val="none" w:sz="0" w:space="0" w:color="auto"/>
            <w:right w:val="none" w:sz="0" w:space="0" w:color="auto"/>
          </w:divBdr>
          <w:divsChild>
            <w:div w:id="822744168">
              <w:marLeft w:val="0"/>
              <w:marRight w:val="0"/>
              <w:marTop w:val="0"/>
              <w:marBottom w:val="0"/>
              <w:divBdr>
                <w:top w:val="none" w:sz="0" w:space="0" w:color="auto"/>
                <w:left w:val="none" w:sz="0" w:space="0" w:color="auto"/>
                <w:bottom w:val="none" w:sz="0" w:space="0" w:color="auto"/>
                <w:right w:val="none" w:sz="0" w:space="0" w:color="auto"/>
              </w:divBdr>
              <w:divsChild>
                <w:div w:id="4181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16503">
      <w:bodyDiv w:val="1"/>
      <w:marLeft w:val="0"/>
      <w:marRight w:val="0"/>
      <w:marTop w:val="0"/>
      <w:marBottom w:val="0"/>
      <w:divBdr>
        <w:top w:val="none" w:sz="0" w:space="0" w:color="auto"/>
        <w:left w:val="none" w:sz="0" w:space="0" w:color="auto"/>
        <w:bottom w:val="none" w:sz="0" w:space="0" w:color="auto"/>
        <w:right w:val="none" w:sz="0" w:space="0" w:color="auto"/>
      </w:divBdr>
      <w:divsChild>
        <w:div w:id="1780025564">
          <w:marLeft w:val="0"/>
          <w:marRight w:val="0"/>
          <w:marTop w:val="0"/>
          <w:marBottom w:val="0"/>
          <w:divBdr>
            <w:top w:val="none" w:sz="0" w:space="0" w:color="auto"/>
            <w:left w:val="none" w:sz="0" w:space="0" w:color="auto"/>
            <w:bottom w:val="none" w:sz="0" w:space="0" w:color="auto"/>
            <w:right w:val="none" w:sz="0" w:space="0" w:color="auto"/>
          </w:divBdr>
          <w:divsChild>
            <w:div w:id="1431001027">
              <w:marLeft w:val="0"/>
              <w:marRight w:val="0"/>
              <w:marTop w:val="0"/>
              <w:marBottom w:val="0"/>
              <w:divBdr>
                <w:top w:val="none" w:sz="0" w:space="0" w:color="auto"/>
                <w:left w:val="none" w:sz="0" w:space="0" w:color="auto"/>
                <w:bottom w:val="none" w:sz="0" w:space="0" w:color="auto"/>
                <w:right w:val="none" w:sz="0" w:space="0" w:color="auto"/>
              </w:divBdr>
              <w:divsChild>
                <w:div w:id="21071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yanne.piggott@kcl.ac.uk" TargetMode="External"/><Relationship Id="rId5" Type="http://schemas.openxmlformats.org/officeDocument/2006/relationships/webSettings" Target="webSettings.xml"/><Relationship Id="rId10" Type="http://schemas.openxmlformats.org/officeDocument/2006/relationships/hyperlink" Target="mailto:maryanne.piggott@kcl.ac.uk" TargetMode="External"/><Relationship Id="rId4" Type="http://schemas.openxmlformats.org/officeDocument/2006/relationships/settings" Target="settings.xml"/><Relationship Id="rId9" Type="http://schemas.openxmlformats.org/officeDocument/2006/relationships/hyperlink" Target="mailto:maryanne.piggott@kcl.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7757F-B043-4779-BF59-8E935F4EF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2879</Words>
  <Characters>16412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UCC</Company>
  <LinksUpToDate>false</LinksUpToDate>
  <CharactersWithSpaces>19253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O'Keeffe</dc:creator>
  <cp:keywords/>
  <dc:description/>
  <cp:lastModifiedBy>Mary-Anne Piggott</cp:lastModifiedBy>
  <cp:revision>2</cp:revision>
  <dcterms:created xsi:type="dcterms:W3CDTF">2025-10-06T14:16:00Z</dcterms:created>
  <dcterms:modified xsi:type="dcterms:W3CDTF">2025-10-06T14:16:00Z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15289541 v2</vt:lpwstr>
  </property>
</Properties>
</file>