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4F31E03" w14:textId="77777777" w:rsidR="00543C88" w:rsidRDefault="00543C88" w:rsidP="00543C88"/>
    <w:p w14:paraId="0DD33D7F" w14:textId="77777777" w:rsidR="001915B6" w:rsidRDefault="001915B6"/>
    <w:p w14:paraId="7BEAF3E5" w14:textId="5DED661E" w:rsidR="00543C88" w:rsidRDefault="00ED1A5F">
      <w:r>
        <w:rPr>
          <w:noProof/>
        </w:rPr>
        <w:drawing>
          <wp:anchor distT="0" distB="0" distL="114300" distR="114300" simplePos="0" relativeHeight="251657728" behindDoc="0" locked="0" layoutInCell="1" allowOverlap="1" wp14:anchorId="3FBD4689" wp14:editId="673B02F5">
            <wp:simplePos x="0" y="0"/>
            <wp:positionH relativeFrom="margin">
              <wp:align>left</wp:align>
            </wp:positionH>
            <wp:positionV relativeFrom="margin">
              <wp:align>top</wp:align>
            </wp:positionV>
            <wp:extent cx="1640205" cy="16097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7F9B9252"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0E4956FE"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E9B03D9" w14:textId="77777777" w:rsidR="00543C88" w:rsidRDefault="00543C88"/>
    <w:p w14:paraId="0BEF70CE" w14:textId="77777777" w:rsidR="00543C88" w:rsidRDefault="00543C88"/>
    <w:p w14:paraId="7BC7418F" w14:textId="77777777" w:rsidR="00D62C5F" w:rsidRDefault="00D62C5F"/>
    <w:p w14:paraId="262B0A08"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09673853" w14:textId="77777777" w:rsidTr="00C161F2">
        <w:trPr>
          <w:trHeight w:val="280"/>
        </w:trPr>
        <w:tc>
          <w:tcPr>
            <w:tcW w:w="2088" w:type="dxa"/>
            <w:gridSpan w:val="2"/>
            <w:shd w:val="clear" w:color="auto" w:fill="DBE5F1"/>
            <w:vAlign w:val="center"/>
          </w:tcPr>
          <w:p w14:paraId="5C2C8AC7"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33D4E523" w14:textId="79389D02" w:rsidR="001915B6" w:rsidRPr="00583ADE" w:rsidRDefault="00F856A9">
            <w:pPr>
              <w:rPr>
                <w:rFonts w:ascii="Calibri" w:hAnsi="Calibri" w:cs="Calibri"/>
                <w:szCs w:val="24"/>
              </w:rPr>
            </w:pPr>
            <w:bookmarkStart w:id="0" w:name="h.gjdgxs" w:colFirst="0" w:colLast="0"/>
            <w:bookmarkEnd w:id="0"/>
            <w:r>
              <w:rPr>
                <w:rFonts w:ascii="Calibri" w:hAnsi="Calibri" w:cs="Calibri"/>
                <w:szCs w:val="24"/>
              </w:rPr>
              <w:t>Benjamin Davies</w:t>
            </w:r>
          </w:p>
        </w:tc>
      </w:tr>
      <w:tr w:rsidR="00ED1A5F" w:rsidRPr="00583ADE" w14:paraId="2B4187FF" w14:textId="77777777" w:rsidTr="00C161F2">
        <w:trPr>
          <w:trHeight w:val="300"/>
        </w:trPr>
        <w:tc>
          <w:tcPr>
            <w:tcW w:w="2088" w:type="dxa"/>
            <w:gridSpan w:val="2"/>
            <w:shd w:val="clear" w:color="auto" w:fill="DBE5F1"/>
          </w:tcPr>
          <w:p w14:paraId="6761A1DC" w14:textId="43A65C6B" w:rsidR="00ED1A5F" w:rsidRPr="00583ADE" w:rsidRDefault="00ED1A5F" w:rsidP="0069608B">
            <w:pPr>
              <w:spacing w:before="60"/>
              <w:rPr>
                <w:rFonts w:ascii="Calibri" w:eastAsia="Questrial" w:hAnsi="Calibri" w:cs="Calibri"/>
                <w:szCs w:val="24"/>
              </w:rPr>
            </w:pPr>
            <w:r>
              <w:rPr>
                <w:rFonts w:ascii="Calibri" w:eastAsia="Questrial" w:hAnsi="Calibri" w:cs="Calibri"/>
                <w:szCs w:val="24"/>
              </w:rPr>
              <w:t xml:space="preserve">TWITTER HANDLE* </w:t>
            </w:r>
            <w:r w:rsidRPr="00ED1A5F">
              <w:rPr>
                <w:rFonts w:ascii="Calibri" w:eastAsia="Questrial" w:hAnsi="Calibri" w:cs="Calibri"/>
                <w:i/>
                <w:iCs/>
                <w:szCs w:val="24"/>
              </w:rPr>
              <w:t>optional</w:t>
            </w:r>
          </w:p>
        </w:tc>
        <w:tc>
          <w:tcPr>
            <w:tcW w:w="8696" w:type="dxa"/>
            <w:gridSpan w:val="3"/>
            <w:shd w:val="clear" w:color="auto" w:fill="FFFFFF"/>
            <w:vAlign w:val="center"/>
          </w:tcPr>
          <w:p w14:paraId="278B6F82" w14:textId="25937D12" w:rsidR="00ED1A5F" w:rsidRPr="00583ADE" w:rsidRDefault="00F856A9">
            <w:pPr>
              <w:rPr>
                <w:rFonts w:ascii="Calibri" w:hAnsi="Calibri" w:cs="Calibri"/>
                <w:szCs w:val="24"/>
              </w:rPr>
            </w:pPr>
            <w:r>
              <w:rPr>
                <w:rFonts w:ascii="Calibri" w:hAnsi="Calibri" w:cs="Calibri"/>
                <w:szCs w:val="24"/>
              </w:rPr>
              <w:t>N/A</w:t>
            </w:r>
          </w:p>
        </w:tc>
      </w:tr>
      <w:tr w:rsidR="001915B6" w:rsidRPr="00583ADE" w14:paraId="08228CBE" w14:textId="77777777" w:rsidTr="00C161F2">
        <w:trPr>
          <w:trHeight w:val="300"/>
        </w:trPr>
        <w:tc>
          <w:tcPr>
            <w:tcW w:w="2088" w:type="dxa"/>
            <w:gridSpan w:val="2"/>
            <w:shd w:val="clear" w:color="auto" w:fill="DBE5F1"/>
          </w:tcPr>
          <w:p w14:paraId="57E87C00"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0CEA0084" w14:textId="3A2B8E45" w:rsidR="001915B6" w:rsidRPr="00583ADE" w:rsidRDefault="00F856A9">
            <w:pPr>
              <w:rPr>
                <w:rFonts w:ascii="Calibri" w:hAnsi="Calibri" w:cs="Calibri"/>
                <w:szCs w:val="24"/>
              </w:rPr>
            </w:pPr>
            <w:bookmarkStart w:id="1" w:name="h.30j0zll" w:colFirst="0" w:colLast="0"/>
            <w:bookmarkEnd w:id="1"/>
            <w:r>
              <w:rPr>
                <w:rFonts w:ascii="Calibri" w:hAnsi="Calibri" w:cs="Calibri"/>
                <w:szCs w:val="24"/>
              </w:rPr>
              <w:t>University of Cambridge</w:t>
            </w:r>
          </w:p>
        </w:tc>
      </w:tr>
      <w:tr w:rsidR="001915B6" w:rsidRPr="00583ADE" w14:paraId="4CCDF396" w14:textId="77777777" w:rsidTr="00C161F2">
        <w:trPr>
          <w:trHeight w:val="280"/>
        </w:trPr>
        <w:tc>
          <w:tcPr>
            <w:tcW w:w="2088" w:type="dxa"/>
            <w:gridSpan w:val="2"/>
            <w:shd w:val="clear" w:color="auto" w:fill="DBE5F1"/>
            <w:vAlign w:val="center"/>
          </w:tcPr>
          <w:p w14:paraId="307DFEC3"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6CA338FB" w14:textId="0F423AA9" w:rsidR="001915B6" w:rsidRPr="00583ADE" w:rsidRDefault="00945AD0">
            <w:pPr>
              <w:rPr>
                <w:rFonts w:ascii="Calibri" w:hAnsi="Calibri" w:cs="Calibri"/>
                <w:szCs w:val="24"/>
              </w:rPr>
            </w:pPr>
            <w:bookmarkStart w:id="2" w:name="h.1fob9te" w:colFirst="0" w:colLast="0"/>
            <w:bookmarkEnd w:id="2"/>
            <w:r w:rsidRPr="00945AD0">
              <w:rPr>
                <w:rFonts w:ascii="Calibri" w:hAnsi="Calibri" w:cs="Calibri"/>
                <w:szCs w:val="24"/>
              </w:rPr>
              <w:t>Dr Sophie Miller Memorial Prize Lecture</w:t>
            </w:r>
          </w:p>
        </w:tc>
      </w:tr>
      <w:tr w:rsidR="001915B6" w:rsidRPr="00583ADE" w14:paraId="5EFA4119" w14:textId="77777777" w:rsidTr="00C161F2">
        <w:trPr>
          <w:trHeight w:val="280"/>
        </w:trPr>
        <w:tc>
          <w:tcPr>
            <w:tcW w:w="10784" w:type="dxa"/>
            <w:gridSpan w:val="5"/>
            <w:shd w:val="clear" w:color="auto" w:fill="DBE5F1"/>
            <w:vAlign w:val="center"/>
          </w:tcPr>
          <w:p w14:paraId="1406ABD2"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5162C176" w14:textId="77777777" w:rsidTr="00C161F2">
        <w:trPr>
          <w:trHeight w:val="540"/>
        </w:trPr>
        <w:tc>
          <w:tcPr>
            <w:tcW w:w="10784" w:type="dxa"/>
            <w:gridSpan w:val="5"/>
            <w:shd w:val="clear" w:color="auto" w:fill="FFFFFF"/>
            <w:vAlign w:val="center"/>
          </w:tcPr>
          <w:p w14:paraId="41A0438F" w14:textId="7D4C44B2" w:rsidR="001915B6" w:rsidRPr="00583ADE" w:rsidRDefault="001915B6">
            <w:pPr>
              <w:rPr>
                <w:rFonts w:ascii="Calibri" w:hAnsi="Calibri" w:cs="Calibri"/>
                <w:szCs w:val="24"/>
              </w:rPr>
            </w:pPr>
            <w:bookmarkStart w:id="3" w:name="h.3znysh7" w:colFirst="0" w:colLast="0"/>
            <w:bookmarkEnd w:id="3"/>
          </w:p>
          <w:p w14:paraId="6DD1BEA1" w14:textId="0975FC3B" w:rsidR="00945AD0" w:rsidRPr="00945AD0" w:rsidRDefault="00945AD0" w:rsidP="00945AD0">
            <w:pPr>
              <w:rPr>
                <w:rFonts w:ascii="Calibri" w:hAnsi="Calibri" w:cs="Calibri"/>
                <w:szCs w:val="24"/>
              </w:rPr>
            </w:pPr>
            <w:r w:rsidRPr="00945AD0">
              <w:rPr>
                <w:rFonts w:ascii="Calibri" w:hAnsi="Calibri" w:cs="Calibri"/>
                <w:szCs w:val="24"/>
              </w:rPr>
              <w:t>To deliver the Dr Sophie Miller Memorial Prize Lecture</w:t>
            </w:r>
            <w:r>
              <w:rPr>
                <w:rFonts w:ascii="Calibri" w:hAnsi="Calibri" w:cs="Calibri"/>
                <w:szCs w:val="24"/>
              </w:rPr>
              <w:t xml:space="preserve"> at the Anatomical Society Summer Meeting</w:t>
            </w:r>
            <w:r w:rsidR="00D510A4">
              <w:rPr>
                <w:rFonts w:ascii="Calibri" w:hAnsi="Calibri" w:cs="Calibri"/>
                <w:szCs w:val="24"/>
              </w:rPr>
              <w:t xml:space="preserve"> 2024</w:t>
            </w:r>
            <w:r>
              <w:rPr>
                <w:rFonts w:ascii="Calibri" w:hAnsi="Calibri" w:cs="Calibri"/>
                <w:szCs w:val="24"/>
              </w:rPr>
              <w:t>-University of Edinburgh</w:t>
            </w:r>
          </w:p>
          <w:p w14:paraId="33AB6587" w14:textId="228B19E1" w:rsidR="00583ADE" w:rsidRPr="00583ADE" w:rsidRDefault="00583ADE" w:rsidP="00945AD0">
            <w:pPr>
              <w:rPr>
                <w:rFonts w:ascii="Calibri" w:hAnsi="Calibri" w:cs="Calibri"/>
                <w:szCs w:val="24"/>
              </w:rPr>
            </w:pPr>
          </w:p>
        </w:tc>
      </w:tr>
      <w:tr w:rsidR="001915B6" w:rsidRPr="00583ADE" w14:paraId="4BDD5DC5" w14:textId="77777777" w:rsidTr="00C161F2">
        <w:trPr>
          <w:trHeight w:val="340"/>
        </w:trPr>
        <w:tc>
          <w:tcPr>
            <w:tcW w:w="10784" w:type="dxa"/>
            <w:gridSpan w:val="5"/>
            <w:shd w:val="clear" w:color="auto" w:fill="DBE5F1"/>
            <w:vAlign w:val="center"/>
          </w:tcPr>
          <w:p w14:paraId="5EC39477" w14:textId="77777777" w:rsidR="001915B6" w:rsidRDefault="00D763AE">
            <w:pPr>
              <w:rPr>
                <w:rFonts w:ascii="Calibri" w:eastAsia="Questrial" w:hAnsi="Calibri" w:cs="Calibri"/>
                <w:szCs w:val="24"/>
              </w:rPr>
            </w:pPr>
            <w:r w:rsidRPr="00583ADE">
              <w:rPr>
                <w:rFonts w:ascii="Calibri" w:eastAsia="Questrial" w:hAnsi="Calibri" w:cs="Calibri"/>
                <w:szCs w:val="24"/>
              </w:rPr>
              <w:t>REPORT: What were your anticipated benefits?</w:t>
            </w:r>
          </w:p>
          <w:p w14:paraId="54A4A867" w14:textId="53B2B5B4" w:rsidR="00C55078" w:rsidRPr="00C55078" w:rsidRDefault="00C55078">
            <w:pPr>
              <w:rPr>
                <w:rFonts w:ascii="Calibri" w:hAnsi="Calibri" w:cs="Calibri"/>
                <w:i/>
                <w:iCs/>
                <w:sz w:val="20"/>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5C42770" w14:textId="77777777" w:rsidTr="00C161F2">
        <w:trPr>
          <w:trHeight w:val="2060"/>
        </w:trPr>
        <w:tc>
          <w:tcPr>
            <w:tcW w:w="10784" w:type="dxa"/>
            <w:gridSpan w:val="5"/>
            <w:shd w:val="clear" w:color="auto" w:fill="FFFFFF"/>
          </w:tcPr>
          <w:p w14:paraId="26C69A61" w14:textId="77777777" w:rsidR="00EF65BA" w:rsidRPr="00EF65BA" w:rsidRDefault="00EF65BA" w:rsidP="00EF65BA">
            <w:pPr>
              <w:rPr>
                <w:rFonts w:asciiTheme="minorHAnsi" w:hAnsiTheme="minorHAnsi" w:cstheme="minorHAnsi"/>
                <w:szCs w:val="24"/>
              </w:rPr>
            </w:pPr>
            <w:bookmarkStart w:id="4" w:name="h.2et92p0" w:colFirst="0" w:colLast="0"/>
            <w:bookmarkEnd w:id="4"/>
          </w:p>
          <w:p w14:paraId="2C1D445F" w14:textId="77777777" w:rsidR="00EF65BA" w:rsidRPr="00EF65BA" w:rsidRDefault="00EF65BA" w:rsidP="00EF65BA">
            <w:pPr>
              <w:rPr>
                <w:rFonts w:asciiTheme="minorHAnsi" w:hAnsiTheme="minorHAnsi" w:cstheme="minorHAnsi"/>
              </w:rPr>
            </w:pPr>
            <w:r w:rsidRPr="00EF65BA">
              <w:rPr>
                <w:rFonts w:asciiTheme="minorHAnsi" w:hAnsiTheme="minorHAnsi" w:cstheme="minorHAnsi"/>
                <w:color w:val="auto"/>
                <w:szCs w:val="24"/>
              </w:rPr>
              <w:t>Prior to the conference, I was fortunate</w:t>
            </w:r>
            <w:r w:rsidRPr="00EF65BA">
              <w:rPr>
                <w:rFonts w:asciiTheme="minorHAnsi" w:hAnsiTheme="minorHAnsi" w:cstheme="minorHAnsi"/>
                <w:szCs w:val="24"/>
              </w:rPr>
              <w:t xml:space="preserve"> enough</w:t>
            </w:r>
            <w:r w:rsidRPr="00EF65BA">
              <w:rPr>
                <w:rFonts w:asciiTheme="minorHAnsi" w:hAnsiTheme="minorHAnsi" w:cstheme="minorHAnsi"/>
                <w:color w:val="auto"/>
                <w:szCs w:val="24"/>
              </w:rPr>
              <w:t xml:space="preserve"> to be selected at the recipient of the Dr Sophie Miller Memorial Prize Lecture.</w:t>
            </w:r>
            <w:r w:rsidRPr="00EF65BA">
              <w:rPr>
                <w:rFonts w:asciiTheme="minorHAnsi" w:hAnsiTheme="minorHAnsi" w:cstheme="minorHAnsi"/>
                <w:szCs w:val="24"/>
              </w:rPr>
              <w:t xml:space="preserve"> I am very grateful to the Anatomical Society for this award. I anticipated that receiving this prestigious award and </w:t>
            </w:r>
            <w:r w:rsidRPr="00EF65BA">
              <w:rPr>
                <w:rFonts w:asciiTheme="minorHAnsi" w:hAnsiTheme="minorHAnsi" w:cstheme="minorHAnsi"/>
              </w:rPr>
              <w:t xml:space="preserve">presenting the subsequent prize lecture would be hugely beneficial to my career development as an anatomical researcher. This award would provide an invaluable opportunity to discuss my project and research findings in detail with the anatomical community. It would further allow me to hone key communication skills in effectively conveying my research to a broad scientific audience. By presenting my research findings I hoped to get vital feedback on my project, gaining new perspectives from an audience with a diverse set of skills and knowledge. </w:t>
            </w:r>
          </w:p>
          <w:p w14:paraId="75E082F2" w14:textId="77777777" w:rsidR="00EF65BA" w:rsidRDefault="00EF65BA" w:rsidP="00EF65BA">
            <w:pPr>
              <w:rPr>
                <w:rFonts w:asciiTheme="minorHAnsi" w:hAnsiTheme="minorHAnsi" w:cstheme="minorHAnsi"/>
                <w:color w:val="auto"/>
                <w:szCs w:val="24"/>
              </w:rPr>
            </w:pPr>
          </w:p>
          <w:p w14:paraId="79D4AEC6" w14:textId="7A143FCD" w:rsidR="00EF65BA" w:rsidRPr="00EF65BA" w:rsidRDefault="00EF65BA" w:rsidP="00EF65BA">
            <w:pPr>
              <w:rPr>
                <w:rFonts w:asciiTheme="minorHAnsi" w:hAnsiTheme="minorHAnsi" w:cstheme="minorHAnsi"/>
              </w:rPr>
            </w:pPr>
            <w:r w:rsidRPr="00EF65BA">
              <w:rPr>
                <w:rFonts w:asciiTheme="minorHAnsi" w:hAnsiTheme="minorHAnsi" w:cstheme="minorHAnsi"/>
                <w:color w:val="auto"/>
                <w:szCs w:val="24"/>
              </w:rPr>
              <w:t xml:space="preserve">By </w:t>
            </w:r>
            <w:r w:rsidRPr="00EF65BA">
              <w:rPr>
                <w:rFonts w:asciiTheme="minorHAnsi" w:hAnsiTheme="minorHAnsi" w:cstheme="minorHAnsi"/>
                <w:szCs w:val="24"/>
              </w:rPr>
              <w:t xml:space="preserve">further </w:t>
            </w:r>
            <w:r w:rsidRPr="00EF65BA">
              <w:rPr>
                <w:rFonts w:asciiTheme="minorHAnsi" w:hAnsiTheme="minorHAnsi" w:cstheme="minorHAnsi"/>
                <w:color w:val="auto"/>
                <w:szCs w:val="24"/>
              </w:rPr>
              <w:t>attending</w:t>
            </w:r>
            <w:r w:rsidRPr="00EF65BA">
              <w:rPr>
                <w:rFonts w:asciiTheme="minorHAnsi" w:hAnsiTheme="minorHAnsi" w:cstheme="minorHAnsi"/>
                <w:szCs w:val="24"/>
              </w:rPr>
              <w:t xml:space="preserve"> the conference</w:t>
            </w:r>
            <w:r w:rsidRPr="00EF65BA">
              <w:rPr>
                <w:rFonts w:asciiTheme="minorHAnsi" w:hAnsiTheme="minorHAnsi" w:cstheme="minorHAnsi"/>
                <w:color w:val="auto"/>
                <w:szCs w:val="24"/>
              </w:rPr>
              <w:t xml:space="preserve">, I hoped I would be able to expand upon my broader scientific knowledge </w:t>
            </w:r>
            <w:r w:rsidRPr="00EF65BA">
              <w:rPr>
                <w:rFonts w:asciiTheme="minorHAnsi" w:hAnsiTheme="minorHAnsi" w:cstheme="minorHAnsi"/>
                <w:szCs w:val="24"/>
              </w:rPr>
              <w:t xml:space="preserve">and </w:t>
            </w:r>
            <w:r w:rsidRPr="00EF65BA">
              <w:rPr>
                <w:rFonts w:asciiTheme="minorHAnsi" w:hAnsiTheme="minorHAnsi" w:cstheme="minorHAnsi"/>
                <w:color w:val="auto"/>
                <w:szCs w:val="24"/>
              </w:rPr>
              <w:t xml:space="preserve">stay up to date with the advancements within the field of anatomy. </w:t>
            </w:r>
            <w:r w:rsidRPr="00EF65BA">
              <w:rPr>
                <w:rFonts w:asciiTheme="minorHAnsi" w:hAnsiTheme="minorHAnsi" w:cstheme="minorHAnsi"/>
                <w:szCs w:val="24"/>
              </w:rPr>
              <w:t xml:space="preserve">I anticipated that receiving the award would </w:t>
            </w:r>
            <w:r w:rsidRPr="00EF65BA">
              <w:rPr>
                <w:rFonts w:asciiTheme="minorHAnsi" w:hAnsiTheme="minorHAnsi" w:cstheme="minorHAnsi"/>
              </w:rPr>
              <w:t>elevate my profile as a scientific researcher. This would enhance opportunities to network</w:t>
            </w:r>
            <w:r w:rsidRPr="00EF65BA">
              <w:rPr>
                <w:rFonts w:asciiTheme="minorHAnsi" w:hAnsiTheme="minorHAnsi" w:cstheme="minorHAnsi"/>
                <w:szCs w:val="24"/>
              </w:rPr>
              <w:t xml:space="preserve"> with the </w:t>
            </w:r>
            <w:r w:rsidRPr="00EF65BA">
              <w:rPr>
                <w:rFonts w:asciiTheme="minorHAnsi" w:hAnsiTheme="minorHAnsi" w:cstheme="minorHAnsi"/>
                <w:color w:val="auto"/>
                <w:szCs w:val="24"/>
              </w:rPr>
              <w:t>numerous top academics and principal investigators</w:t>
            </w:r>
            <w:r w:rsidRPr="00EF65BA">
              <w:rPr>
                <w:rFonts w:asciiTheme="minorHAnsi" w:hAnsiTheme="minorHAnsi" w:cstheme="minorHAnsi"/>
                <w:szCs w:val="24"/>
              </w:rPr>
              <w:t xml:space="preserve"> that would be present at the meeting. I hoped that this would </w:t>
            </w:r>
            <w:r w:rsidRPr="00EF65BA">
              <w:rPr>
                <w:rFonts w:asciiTheme="minorHAnsi" w:hAnsiTheme="minorHAnsi" w:cstheme="minorHAnsi"/>
              </w:rPr>
              <w:t xml:space="preserve">encouraging project collaborations and increase future career opportunities. </w:t>
            </w:r>
          </w:p>
          <w:p w14:paraId="06632D0E" w14:textId="353B087F" w:rsidR="004F4177" w:rsidRPr="00583ADE" w:rsidRDefault="004F4177" w:rsidP="00C734F9">
            <w:pPr>
              <w:rPr>
                <w:rFonts w:ascii="Calibri" w:hAnsi="Calibri" w:cs="Calibri"/>
                <w:szCs w:val="24"/>
              </w:rPr>
            </w:pPr>
          </w:p>
        </w:tc>
      </w:tr>
      <w:tr w:rsidR="001915B6" w:rsidRPr="00583ADE" w14:paraId="67E1B233" w14:textId="77777777" w:rsidTr="00C161F2">
        <w:trPr>
          <w:trHeight w:val="340"/>
        </w:trPr>
        <w:tc>
          <w:tcPr>
            <w:tcW w:w="10784" w:type="dxa"/>
            <w:gridSpan w:val="5"/>
            <w:shd w:val="clear" w:color="auto" w:fill="DBE5F1"/>
            <w:vAlign w:val="center"/>
          </w:tcPr>
          <w:p w14:paraId="48FE277A" w14:textId="77777777" w:rsidR="001915B6" w:rsidRDefault="00D763AE">
            <w:pPr>
              <w:rPr>
                <w:rFonts w:ascii="Calibri" w:eastAsia="Questrial"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p w14:paraId="7129B3C0" w14:textId="593D4404"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19D20F31" w14:textId="77777777" w:rsidTr="00C161F2">
        <w:trPr>
          <w:trHeight w:val="4200"/>
        </w:trPr>
        <w:tc>
          <w:tcPr>
            <w:tcW w:w="10784" w:type="dxa"/>
            <w:gridSpan w:val="5"/>
            <w:shd w:val="clear" w:color="auto" w:fill="FFFFFF"/>
          </w:tcPr>
          <w:p w14:paraId="289A37D3" w14:textId="77777777" w:rsidR="003F015A" w:rsidRPr="003F015A" w:rsidRDefault="003F015A" w:rsidP="003F015A">
            <w:pPr>
              <w:rPr>
                <w:rFonts w:asciiTheme="minorHAnsi" w:hAnsiTheme="minorHAnsi" w:cstheme="minorHAnsi"/>
                <w:color w:val="auto"/>
              </w:rPr>
            </w:pPr>
            <w:bookmarkStart w:id="5" w:name="h.tyjcwt" w:colFirst="0" w:colLast="0"/>
            <w:bookmarkEnd w:id="5"/>
            <w:r w:rsidRPr="003F015A">
              <w:rPr>
                <w:rFonts w:asciiTheme="minorHAnsi" w:hAnsiTheme="minorHAnsi" w:cstheme="minorHAnsi"/>
                <w:color w:val="auto"/>
              </w:rPr>
              <w:lastRenderedPageBreak/>
              <w:t xml:space="preserve">The Anatomical Society Summer Meeting in Edinburgh was a fantastic experience. The conference </w:t>
            </w:r>
            <w:r w:rsidRPr="003F015A">
              <w:rPr>
                <w:rFonts w:asciiTheme="minorHAnsi" w:hAnsiTheme="minorHAnsi" w:cstheme="minorHAnsi"/>
                <w:color w:val="auto"/>
                <w:szCs w:val="24"/>
              </w:rPr>
              <w:t>was a very welcoming event</w:t>
            </w:r>
            <w:r w:rsidRPr="003F015A">
              <w:rPr>
                <w:rFonts w:asciiTheme="minorHAnsi" w:hAnsiTheme="minorHAnsi" w:cstheme="minorHAnsi"/>
                <w:color w:val="auto"/>
              </w:rPr>
              <w:t xml:space="preserve"> and had a </w:t>
            </w:r>
            <w:r w:rsidRPr="003F015A">
              <w:rPr>
                <w:rFonts w:asciiTheme="minorHAnsi" w:hAnsiTheme="minorHAnsi" w:cstheme="minorHAnsi"/>
                <w:color w:val="auto"/>
                <w:szCs w:val="24"/>
              </w:rPr>
              <w:t xml:space="preserve">supportive and community like atmosphere which greatly aided networking opportunities. I found all the talks very engaging. To mark the </w:t>
            </w:r>
            <w:r w:rsidRPr="003F015A">
              <w:rPr>
                <w:rFonts w:asciiTheme="minorHAnsi" w:hAnsiTheme="minorHAnsi" w:cstheme="minorHAnsi"/>
                <w:color w:val="auto"/>
              </w:rPr>
              <w:t>25</w:t>
            </w:r>
            <w:r w:rsidRPr="003F015A">
              <w:rPr>
                <w:rFonts w:asciiTheme="minorHAnsi" w:hAnsiTheme="minorHAnsi" w:cstheme="minorHAnsi"/>
                <w:color w:val="auto"/>
                <w:vertAlign w:val="superscript"/>
              </w:rPr>
              <w:t>th</w:t>
            </w:r>
            <w:r w:rsidRPr="003F015A">
              <w:rPr>
                <w:rFonts w:asciiTheme="minorHAnsi" w:hAnsiTheme="minorHAnsi" w:cstheme="minorHAnsi"/>
                <w:color w:val="auto"/>
              </w:rPr>
              <w:t xml:space="preserve"> anniversary of the Aging Cell, the conference also featured a symposium from the Anatomische Gesellschaft. The presentations in these sessions greatly broadened my scientific knowledge of new research in neurobiology and cellular senescence. </w:t>
            </w:r>
          </w:p>
          <w:p w14:paraId="78B13328" w14:textId="77777777" w:rsidR="003F015A" w:rsidRPr="003F015A" w:rsidRDefault="003F015A" w:rsidP="003F015A">
            <w:pPr>
              <w:rPr>
                <w:rFonts w:asciiTheme="minorHAnsi" w:hAnsiTheme="minorHAnsi" w:cstheme="minorHAnsi"/>
              </w:rPr>
            </w:pPr>
          </w:p>
          <w:p w14:paraId="3F5C5FB6" w14:textId="77777777" w:rsidR="003F015A" w:rsidRPr="003F015A" w:rsidRDefault="003F015A" w:rsidP="003F015A">
            <w:pPr>
              <w:rPr>
                <w:rFonts w:asciiTheme="minorHAnsi" w:hAnsiTheme="minorHAnsi" w:cstheme="minorHAnsi"/>
                <w:color w:val="auto"/>
              </w:rPr>
            </w:pPr>
            <w:r w:rsidRPr="003F015A">
              <w:rPr>
                <w:rFonts w:asciiTheme="minorHAnsi" w:hAnsiTheme="minorHAnsi" w:cstheme="minorHAnsi"/>
              </w:rPr>
              <w:t>When attending</w:t>
            </w:r>
            <w:r w:rsidRPr="003F015A">
              <w:rPr>
                <w:rFonts w:asciiTheme="minorHAnsi" w:hAnsiTheme="minorHAnsi" w:cstheme="minorHAnsi"/>
                <w:color w:val="auto"/>
              </w:rPr>
              <w:t xml:space="preserve"> the early career social event and Gala dinner I was able to reconnect with other students and friends I had </w:t>
            </w:r>
            <w:r w:rsidRPr="003F015A">
              <w:rPr>
                <w:rFonts w:asciiTheme="minorHAnsi" w:hAnsiTheme="minorHAnsi" w:cstheme="minorHAnsi"/>
              </w:rPr>
              <w:t>made</w:t>
            </w:r>
            <w:r w:rsidRPr="003F015A">
              <w:rPr>
                <w:rFonts w:asciiTheme="minorHAnsi" w:hAnsiTheme="minorHAnsi" w:cstheme="minorHAnsi"/>
                <w:color w:val="auto"/>
              </w:rPr>
              <w:t xml:space="preserve"> at previous events, as well as making new acquaintances and forg</w:t>
            </w:r>
            <w:r w:rsidRPr="003F015A">
              <w:rPr>
                <w:rFonts w:asciiTheme="minorHAnsi" w:hAnsiTheme="minorHAnsi" w:cstheme="minorHAnsi"/>
              </w:rPr>
              <w:t xml:space="preserve">ing </w:t>
            </w:r>
            <w:r w:rsidRPr="003F015A">
              <w:rPr>
                <w:rFonts w:asciiTheme="minorHAnsi" w:hAnsiTheme="minorHAnsi" w:cstheme="minorHAnsi"/>
                <w:color w:val="auto"/>
              </w:rPr>
              <w:t>new professional relationships.</w:t>
            </w:r>
          </w:p>
          <w:p w14:paraId="654C11E3" w14:textId="77777777" w:rsidR="003F015A" w:rsidRPr="003F015A" w:rsidRDefault="003F015A" w:rsidP="003F015A">
            <w:pPr>
              <w:rPr>
                <w:rFonts w:asciiTheme="minorHAnsi" w:hAnsiTheme="minorHAnsi" w:cstheme="minorHAnsi"/>
                <w:color w:val="auto"/>
              </w:rPr>
            </w:pPr>
          </w:p>
          <w:p w14:paraId="55D09C96" w14:textId="77777777" w:rsidR="003F015A" w:rsidRPr="003F015A" w:rsidRDefault="003F015A" w:rsidP="003F015A">
            <w:pPr>
              <w:rPr>
                <w:rFonts w:asciiTheme="minorHAnsi" w:hAnsiTheme="minorHAnsi" w:cstheme="minorHAnsi"/>
                <w:color w:val="auto"/>
              </w:rPr>
            </w:pPr>
            <w:r w:rsidRPr="003F015A">
              <w:rPr>
                <w:rFonts w:asciiTheme="minorHAnsi" w:hAnsiTheme="minorHAnsi" w:cstheme="minorHAnsi"/>
                <w:color w:val="auto"/>
              </w:rPr>
              <w:t xml:space="preserve">Before giving the Dr Sophie Miller Memorial Prize Lecture, I was able to meet with Dr </w:t>
            </w:r>
            <w:r w:rsidRPr="003F015A">
              <w:rPr>
                <w:rFonts w:asciiTheme="minorHAnsi" w:hAnsiTheme="minorHAnsi" w:cstheme="minorHAnsi"/>
              </w:rPr>
              <w:t xml:space="preserve">Sophie </w:t>
            </w:r>
            <w:r w:rsidRPr="003F015A">
              <w:rPr>
                <w:rFonts w:asciiTheme="minorHAnsi" w:hAnsiTheme="minorHAnsi" w:cstheme="minorHAnsi"/>
                <w:color w:val="auto"/>
              </w:rPr>
              <w:t>Miller’s parents</w:t>
            </w:r>
            <w:r w:rsidRPr="003F015A">
              <w:rPr>
                <w:rFonts w:asciiTheme="minorHAnsi" w:hAnsiTheme="minorHAnsi" w:cstheme="minorHAnsi"/>
              </w:rPr>
              <w:t xml:space="preserve"> and I was honoured that they took the time to come to my talk.</w:t>
            </w:r>
            <w:r w:rsidRPr="003F015A">
              <w:rPr>
                <w:rFonts w:asciiTheme="minorHAnsi" w:hAnsiTheme="minorHAnsi" w:cstheme="minorHAnsi"/>
                <w:color w:val="auto"/>
              </w:rPr>
              <w:t xml:space="preserve"> It was inspiring to hear more about </w:t>
            </w:r>
            <w:r w:rsidRPr="003F015A">
              <w:rPr>
                <w:rFonts w:asciiTheme="minorHAnsi" w:hAnsiTheme="minorHAnsi" w:cstheme="minorHAnsi"/>
              </w:rPr>
              <w:t>Dr Miller’s</w:t>
            </w:r>
            <w:r w:rsidRPr="003F015A">
              <w:rPr>
                <w:rFonts w:asciiTheme="minorHAnsi" w:hAnsiTheme="minorHAnsi" w:cstheme="minorHAnsi"/>
                <w:color w:val="auto"/>
              </w:rPr>
              <w:t xml:space="preserve"> story</w:t>
            </w:r>
            <w:r w:rsidRPr="003F015A">
              <w:rPr>
                <w:rFonts w:asciiTheme="minorHAnsi" w:hAnsiTheme="minorHAnsi" w:cstheme="minorHAnsi"/>
              </w:rPr>
              <w:t xml:space="preserve"> and her passion for scientific research.</w:t>
            </w:r>
            <w:r w:rsidRPr="003F015A">
              <w:rPr>
                <w:rFonts w:asciiTheme="minorHAnsi" w:hAnsiTheme="minorHAnsi" w:cstheme="minorHAnsi"/>
                <w:color w:val="auto"/>
              </w:rPr>
              <w:t xml:space="preserve"> I am very grateful to the Society for this award and to be able to </w:t>
            </w:r>
            <w:r w:rsidRPr="003F015A">
              <w:rPr>
                <w:rFonts w:asciiTheme="minorHAnsi" w:hAnsiTheme="minorHAnsi" w:cstheme="minorHAnsi"/>
              </w:rPr>
              <w:t xml:space="preserve">both uphold her memory and to </w:t>
            </w:r>
            <w:r w:rsidRPr="003F015A">
              <w:rPr>
                <w:rFonts w:asciiTheme="minorHAnsi" w:hAnsiTheme="minorHAnsi" w:cstheme="minorHAnsi"/>
                <w:color w:val="auto"/>
              </w:rPr>
              <w:t>contribute to her legacy. The long form lecture gave me an opportunity to discuss my research in depth</w:t>
            </w:r>
            <w:r w:rsidRPr="003F015A">
              <w:rPr>
                <w:rFonts w:asciiTheme="minorHAnsi" w:hAnsiTheme="minorHAnsi" w:cstheme="minorHAnsi"/>
              </w:rPr>
              <w:t xml:space="preserve"> and t</w:t>
            </w:r>
            <w:r w:rsidRPr="003F015A">
              <w:rPr>
                <w:rFonts w:asciiTheme="minorHAnsi" w:hAnsiTheme="minorHAnsi" w:cstheme="minorHAnsi"/>
                <w:color w:val="auto"/>
              </w:rPr>
              <w:t>he subsequent question</w:t>
            </w:r>
            <w:r w:rsidRPr="003F015A">
              <w:rPr>
                <w:rFonts w:asciiTheme="minorHAnsi" w:hAnsiTheme="minorHAnsi" w:cstheme="minorHAnsi"/>
              </w:rPr>
              <w:t>s</w:t>
            </w:r>
            <w:r w:rsidRPr="003F015A">
              <w:rPr>
                <w:rFonts w:asciiTheme="minorHAnsi" w:hAnsiTheme="minorHAnsi" w:cstheme="minorHAnsi"/>
                <w:color w:val="auto"/>
              </w:rPr>
              <w:t xml:space="preserve"> I received after my talk sparked insightful discussions. </w:t>
            </w:r>
          </w:p>
          <w:p w14:paraId="212EC1EB" w14:textId="77777777" w:rsidR="00583ADE" w:rsidRPr="00583ADE" w:rsidRDefault="00583ADE" w:rsidP="00EF65BA">
            <w:pPr>
              <w:rPr>
                <w:rFonts w:ascii="Calibri" w:hAnsi="Calibri" w:cs="Calibri"/>
                <w:szCs w:val="24"/>
              </w:rPr>
            </w:pPr>
          </w:p>
        </w:tc>
      </w:tr>
      <w:tr w:rsidR="001915B6" w:rsidRPr="00583ADE" w14:paraId="7A637489" w14:textId="77777777" w:rsidTr="00C161F2">
        <w:trPr>
          <w:trHeight w:val="340"/>
        </w:trPr>
        <w:tc>
          <w:tcPr>
            <w:tcW w:w="10784" w:type="dxa"/>
            <w:gridSpan w:val="5"/>
            <w:shd w:val="clear" w:color="auto" w:fill="DBE5F1"/>
            <w:vAlign w:val="center"/>
          </w:tcPr>
          <w:p w14:paraId="79F5F067" w14:textId="77777777" w:rsidR="001915B6" w:rsidRDefault="00D763AE">
            <w:pPr>
              <w:rPr>
                <w:rFonts w:ascii="Calibri" w:eastAsia="Questrial"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p w14:paraId="2A9D94D5" w14:textId="6B148CA9"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59F16E71" w14:textId="77777777" w:rsidTr="00C161F2">
        <w:trPr>
          <w:trHeight w:val="1780"/>
        </w:trPr>
        <w:tc>
          <w:tcPr>
            <w:tcW w:w="10784" w:type="dxa"/>
            <w:gridSpan w:val="5"/>
            <w:shd w:val="clear" w:color="auto" w:fill="FFFFFF"/>
          </w:tcPr>
          <w:p w14:paraId="547A9EB5" w14:textId="77777777" w:rsidR="001915B6" w:rsidRPr="00583ADE" w:rsidRDefault="001915B6">
            <w:pPr>
              <w:rPr>
                <w:rFonts w:ascii="Calibri" w:hAnsi="Calibri" w:cs="Calibri"/>
                <w:szCs w:val="24"/>
              </w:rPr>
            </w:pPr>
            <w:bookmarkStart w:id="6" w:name="h.3dy6vkm" w:colFirst="0" w:colLast="0"/>
            <w:bookmarkEnd w:id="6"/>
          </w:p>
          <w:p w14:paraId="79BBC718" w14:textId="77777777" w:rsidR="00EC1A31" w:rsidRPr="00EC1A31" w:rsidRDefault="00EC1A31" w:rsidP="00EC1A31">
            <w:pPr>
              <w:rPr>
                <w:rFonts w:asciiTheme="minorHAnsi" w:hAnsiTheme="minorHAnsi" w:cstheme="minorHAnsi"/>
                <w:szCs w:val="24"/>
              </w:rPr>
            </w:pPr>
            <w:r w:rsidRPr="00EC1A31">
              <w:rPr>
                <w:rFonts w:asciiTheme="minorHAnsi" w:hAnsiTheme="minorHAnsi" w:cstheme="minorHAnsi"/>
              </w:rPr>
              <w:t>This award represented a great source of personal motivation to pursue excellence in my field and has given me assurance in my academic abilities. I found creating and presenting a long form lecture</w:t>
            </w:r>
            <w:r w:rsidRPr="00EC1A31">
              <w:rPr>
                <w:rFonts w:asciiTheme="minorHAnsi" w:hAnsiTheme="minorHAnsi" w:cstheme="minorHAnsi"/>
                <w:color w:val="auto"/>
              </w:rPr>
              <w:t xml:space="preserve"> both challenging and rewarding.</w:t>
            </w:r>
            <w:r w:rsidRPr="00EC1A31">
              <w:rPr>
                <w:rFonts w:asciiTheme="minorHAnsi" w:hAnsiTheme="minorHAnsi" w:cstheme="minorHAnsi"/>
              </w:rPr>
              <w:t xml:space="preserve"> This award was an </w:t>
            </w:r>
            <w:r w:rsidRPr="00EC1A31">
              <w:rPr>
                <w:rFonts w:asciiTheme="minorHAnsi" w:hAnsiTheme="minorHAnsi" w:cstheme="minorHAnsi"/>
                <w:color w:val="auto"/>
              </w:rPr>
              <w:t xml:space="preserve">amazing chance to discuss my findings in detail and has greatly improved my confidence in speaking to larger audiences. Additionally, </w:t>
            </w:r>
            <w:r w:rsidRPr="00EC1A31">
              <w:rPr>
                <w:rFonts w:asciiTheme="minorHAnsi" w:hAnsiTheme="minorHAnsi" w:cstheme="minorHAnsi"/>
              </w:rPr>
              <w:t>through</w:t>
            </w:r>
            <w:r w:rsidRPr="00EC1A31">
              <w:rPr>
                <w:rFonts w:asciiTheme="minorHAnsi" w:hAnsiTheme="minorHAnsi" w:cstheme="minorHAnsi"/>
                <w:color w:val="auto"/>
              </w:rPr>
              <w:t xml:space="preserve"> giving this talk I have improved my scientific communication skills.</w:t>
            </w:r>
            <w:r w:rsidRPr="00EC1A31">
              <w:rPr>
                <w:rFonts w:asciiTheme="minorHAnsi" w:hAnsiTheme="minorHAnsi" w:cstheme="minorHAnsi"/>
                <w:color w:val="auto"/>
                <w:szCs w:val="24"/>
              </w:rPr>
              <w:t xml:space="preserve"> Previously, I had experience at speaking to an audience that is highly specialised in my area of research. It was therefore very beneficial for me to practise tailoring my explanations to a wider scientific audience</w:t>
            </w:r>
            <w:r w:rsidRPr="00EC1A31">
              <w:rPr>
                <w:rFonts w:asciiTheme="minorHAnsi" w:hAnsiTheme="minorHAnsi" w:cstheme="minorHAnsi"/>
                <w:szCs w:val="24"/>
              </w:rPr>
              <w:t xml:space="preserve">. This allowed me to improve my </w:t>
            </w:r>
            <w:r w:rsidRPr="00EC1A31">
              <w:rPr>
                <w:rFonts w:asciiTheme="minorHAnsi" w:hAnsiTheme="minorHAnsi" w:cstheme="minorHAnsi"/>
              </w:rPr>
              <w:t xml:space="preserve">ability to distil complex information into a concise and engaging narrative. The subsequent questions I received after my talk, fostered my critical thinking skills and my furthered my ability to expand upon the explanations of my research findings. </w:t>
            </w:r>
          </w:p>
          <w:p w14:paraId="4694073C" w14:textId="77777777" w:rsidR="00EC1A31" w:rsidRDefault="00EC1A31" w:rsidP="00EC1A31">
            <w:pPr>
              <w:rPr>
                <w:rFonts w:asciiTheme="minorHAnsi" w:hAnsiTheme="minorHAnsi" w:cstheme="minorHAnsi"/>
                <w:color w:val="auto"/>
              </w:rPr>
            </w:pPr>
          </w:p>
          <w:p w14:paraId="33D1D7EF" w14:textId="7265CDC6" w:rsidR="00EC1A31" w:rsidRPr="00EC1A31" w:rsidRDefault="00EC1A31" w:rsidP="00EC1A31">
            <w:pPr>
              <w:rPr>
                <w:rFonts w:asciiTheme="minorHAnsi" w:hAnsiTheme="minorHAnsi" w:cstheme="minorHAnsi"/>
                <w:color w:val="auto"/>
              </w:rPr>
            </w:pPr>
            <w:r w:rsidRPr="00EC1A31">
              <w:rPr>
                <w:rFonts w:asciiTheme="minorHAnsi" w:hAnsiTheme="minorHAnsi" w:cstheme="minorHAnsi"/>
                <w:color w:val="auto"/>
              </w:rPr>
              <w:t xml:space="preserve">Attending this conference has </w:t>
            </w:r>
            <w:r w:rsidRPr="00EC1A31">
              <w:rPr>
                <w:rFonts w:asciiTheme="minorHAnsi" w:hAnsiTheme="minorHAnsi" w:cstheme="minorHAnsi"/>
              </w:rPr>
              <w:t xml:space="preserve">also </w:t>
            </w:r>
            <w:r w:rsidRPr="00EC1A31">
              <w:rPr>
                <w:rFonts w:asciiTheme="minorHAnsi" w:hAnsiTheme="minorHAnsi" w:cstheme="minorHAnsi"/>
                <w:color w:val="auto"/>
              </w:rPr>
              <w:t xml:space="preserve">improved my knowledge of general anatomy </w:t>
            </w:r>
            <w:r w:rsidRPr="00EC1A31">
              <w:rPr>
                <w:rFonts w:asciiTheme="minorHAnsi" w:hAnsiTheme="minorHAnsi" w:cstheme="minorHAnsi"/>
              </w:rPr>
              <w:t xml:space="preserve">and has exposed me to new ideas, perspectives and research techniques. I </w:t>
            </w:r>
            <w:r w:rsidRPr="00EC1A31">
              <w:rPr>
                <w:rFonts w:asciiTheme="minorHAnsi" w:hAnsiTheme="minorHAnsi" w:cstheme="minorHAnsi"/>
                <w:color w:val="auto"/>
                <w:szCs w:val="24"/>
              </w:rPr>
              <w:t>have become more confident to approach academics and colleagues to discuss my research</w:t>
            </w:r>
            <w:r w:rsidRPr="00EC1A31">
              <w:rPr>
                <w:rFonts w:asciiTheme="minorHAnsi" w:hAnsiTheme="minorHAnsi" w:cstheme="minorHAnsi"/>
                <w:szCs w:val="24"/>
              </w:rPr>
              <w:t>. These networking opportunities were also beneficial for me to work on</w:t>
            </w:r>
            <w:r w:rsidRPr="00EC1A31">
              <w:rPr>
                <w:rFonts w:asciiTheme="minorHAnsi" w:hAnsiTheme="minorHAnsi" w:cstheme="minorHAnsi"/>
                <w:color w:val="5B9BD5" w:themeColor="accent5"/>
                <w:szCs w:val="24"/>
              </w:rPr>
              <w:t xml:space="preserve"> </w:t>
            </w:r>
            <w:r w:rsidRPr="00EC1A31">
              <w:rPr>
                <w:rFonts w:asciiTheme="minorHAnsi" w:hAnsiTheme="minorHAnsi" w:cstheme="minorHAnsi"/>
                <w:color w:val="auto"/>
                <w:szCs w:val="24"/>
              </w:rPr>
              <w:t>concisely introducing my research project and conveying the importance and wider scientific implications of my work.</w:t>
            </w:r>
          </w:p>
          <w:p w14:paraId="7F27782A" w14:textId="77777777" w:rsidR="001915B6" w:rsidRPr="00583ADE" w:rsidRDefault="001915B6">
            <w:pPr>
              <w:rPr>
                <w:rFonts w:ascii="Calibri" w:hAnsi="Calibri" w:cs="Calibri"/>
                <w:szCs w:val="24"/>
              </w:rPr>
            </w:pPr>
          </w:p>
          <w:p w14:paraId="2090469B" w14:textId="77777777" w:rsidR="00583ADE" w:rsidRPr="00583ADE" w:rsidRDefault="00583ADE" w:rsidP="003F015A">
            <w:pPr>
              <w:rPr>
                <w:rFonts w:ascii="Calibri" w:hAnsi="Calibri" w:cs="Calibri"/>
                <w:szCs w:val="24"/>
              </w:rPr>
            </w:pPr>
          </w:p>
        </w:tc>
      </w:tr>
      <w:tr w:rsidR="001915B6" w:rsidRPr="00583ADE" w14:paraId="4F8D0177" w14:textId="77777777" w:rsidTr="00C161F2">
        <w:trPr>
          <w:trHeight w:val="340"/>
        </w:trPr>
        <w:tc>
          <w:tcPr>
            <w:tcW w:w="10784" w:type="dxa"/>
            <w:gridSpan w:val="5"/>
            <w:shd w:val="clear" w:color="auto" w:fill="DBE5F1"/>
            <w:vAlign w:val="center"/>
          </w:tcPr>
          <w:p w14:paraId="59EE5D31" w14:textId="77777777" w:rsidR="001915B6" w:rsidRDefault="00D763AE">
            <w:pPr>
              <w:rPr>
                <w:rFonts w:ascii="Calibri" w:eastAsia="Questrial"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p w14:paraId="1E26BF7E" w14:textId="287A020F" w:rsidR="00C55078" w:rsidRPr="00583ADE" w:rsidRDefault="00C55078">
            <w:pPr>
              <w:rPr>
                <w:rFonts w:ascii="Calibri" w:hAnsi="Calibri" w:cs="Calibri"/>
                <w:szCs w:val="24"/>
              </w:rPr>
            </w:pPr>
            <w:r w:rsidRPr="00C55078">
              <w:rPr>
                <w:rFonts w:ascii="Calibri" w:eastAsia="Questrial" w:hAnsi="Calibri" w:cs="Calibri"/>
                <w:i/>
                <w:iCs/>
                <w:color w:val="FF0000"/>
                <w:sz w:val="20"/>
              </w:rPr>
              <w:t>Minimum number of words between 200-400. Please write in coherent paragraphs.</w:t>
            </w:r>
          </w:p>
        </w:tc>
      </w:tr>
      <w:tr w:rsidR="001915B6" w:rsidRPr="00583ADE" w14:paraId="21943556" w14:textId="77777777" w:rsidTr="00D62C5F">
        <w:trPr>
          <w:trHeight w:val="3345"/>
        </w:trPr>
        <w:tc>
          <w:tcPr>
            <w:tcW w:w="10784" w:type="dxa"/>
            <w:gridSpan w:val="5"/>
            <w:shd w:val="clear" w:color="auto" w:fill="FFFFFF"/>
          </w:tcPr>
          <w:p w14:paraId="525F97AD" w14:textId="77777777" w:rsidR="00543C88" w:rsidRPr="00583ADE" w:rsidRDefault="00543C88">
            <w:pPr>
              <w:rPr>
                <w:rFonts w:ascii="Calibri" w:hAnsi="Calibri" w:cs="Calibri"/>
                <w:szCs w:val="24"/>
              </w:rPr>
            </w:pPr>
            <w:bookmarkStart w:id="7" w:name="h.1t3h5sf" w:colFirst="0" w:colLast="0"/>
            <w:bookmarkStart w:id="8" w:name="h.4d34og8" w:colFirst="0" w:colLast="0"/>
            <w:bookmarkEnd w:id="7"/>
            <w:bookmarkEnd w:id="8"/>
          </w:p>
          <w:p w14:paraId="17BE7189" w14:textId="166EB634" w:rsidR="008A68D9" w:rsidRPr="008A68D9" w:rsidRDefault="008A68D9" w:rsidP="008A68D9">
            <w:pPr>
              <w:rPr>
                <w:rFonts w:asciiTheme="minorHAnsi" w:hAnsiTheme="minorHAnsi" w:cstheme="minorHAnsi"/>
              </w:rPr>
            </w:pPr>
            <w:r w:rsidRPr="008A68D9">
              <w:rPr>
                <w:rFonts w:asciiTheme="minorHAnsi" w:hAnsiTheme="minorHAnsi" w:cstheme="minorHAnsi"/>
              </w:rPr>
              <w:t xml:space="preserve">I will undoubtedly utilise the skills I have gained and honed through receiving this award and through my conference participation in the future. I aim to continue to broaden and deepen my scientific knowledge of the topics I have been exposed to at the conference, in order to further my development as an early career researcher. </w:t>
            </w:r>
          </w:p>
          <w:p w14:paraId="4C3494F0" w14:textId="77777777" w:rsidR="008A68D9" w:rsidRDefault="008A68D9" w:rsidP="008A68D9">
            <w:pPr>
              <w:rPr>
                <w:rFonts w:asciiTheme="minorHAnsi" w:hAnsiTheme="minorHAnsi" w:cstheme="minorHAnsi"/>
              </w:rPr>
            </w:pPr>
          </w:p>
          <w:p w14:paraId="0016615A" w14:textId="29D785CB" w:rsidR="008A68D9" w:rsidRPr="008A68D9" w:rsidRDefault="008A68D9" w:rsidP="008A68D9">
            <w:pPr>
              <w:rPr>
                <w:rFonts w:asciiTheme="minorHAnsi" w:hAnsiTheme="minorHAnsi" w:cstheme="minorHAnsi"/>
              </w:rPr>
            </w:pPr>
            <w:r w:rsidRPr="008A68D9">
              <w:rPr>
                <w:rFonts w:asciiTheme="minorHAnsi" w:hAnsiTheme="minorHAnsi" w:cstheme="minorHAnsi"/>
              </w:rPr>
              <w:t xml:space="preserve">I understand and recognise the importance of using these conferences as a platform to disseminate and showcase my </w:t>
            </w:r>
            <w:r w:rsidRPr="008A68D9">
              <w:rPr>
                <w:rFonts w:asciiTheme="minorHAnsi" w:hAnsiTheme="minorHAnsi" w:cstheme="minorHAnsi"/>
                <w:color w:val="auto"/>
                <w:szCs w:val="24"/>
              </w:rPr>
              <w:t>findings to a large audience</w:t>
            </w:r>
            <w:r w:rsidRPr="008A68D9">
              <w:rPr>
                <w:rFonts w:asciiTheme="minorHAnsi" w:hAnsiTheme="minorHAnsi" w:cstheme="minorHAnsi"/>
                <w:szCs w:val="24"/>
              </w:rPr>
              <w:t>.</w:t>
            </w:r>
            <w:r w:rsidRPr="008A68D9">
              <w:rPr>
                <w:rFonts w:asciiTheme="minorHAnsi" w:hAnsiTheme="minorHAnsi" w:cstheme="minorHAnsi"/>
              </w:rPr>
              <w:t xml:space="preserve"> I will use the confidence I have gained by giving my talk to continue to participate in future events. In doing so, I will continue to utilise my skills in creating presentations and organising my research findings into a concise and engaging talk. By giving my presentation, I developed skills to be able to effectively communicate and articulate my scientific findings. This will be extremely beneficial for my upcoming PhD viva exam. Additionally, these skills will be vital in engaging with collaborators and applications for future employment. The constructive feedback that I received on my work will also be greatly beneficial in informing future research directions.</w:t>
            </w:r>
          </w:p>
          <w:p w14:paraId="4C286D0D" w14:textId="77777777" w:rsidR="008A68D9" w:rsidRDefault="008A68D9" w:rsidP="008A68D9">
            <w:pPr>
              <w:rPr>
                <w:rFonts w:asciiTheme="minorHAnsi" w:hAnsiTheme="minorHAnsi" w:cstheme="minorHAnsi"/>
              </w:rPr>
            </w:pPr>
          </w:p>
          <w:p w14:paraId="75A15F3B" w14:textId="18428D03" w:rsidR="008A68D9" w:rsidRPr="008A68D9" w:rsidRDefault="008A68D9" w:rsidP="008A68D9">
            <w:pPr>
              <w:rPr>
                <w:rFonts w:asciiTheme="minorHAnsi" w:hAnsiTheme="minorHAnsi" w:cstheme="minorHAnsi"/>
              </w:rPr>
            </w:pPr>
            <w:r w:rsidRPr="008A68D9">
              <w:rPr>
                <w:rFonts w:asciiTheme="minorHAnsi" w:hAnsiTheme="minorHAnsi" w:cstheme="minorHAnsi"/>
              </w:rPr>
              <w:t xml:space="preserve">Through engaging and networking with colleagues and other early career researchers I have gained invaluable information </w:t>
            </w:r>
            <w:r w:rsidRPr="008A68D9">
              <w:rPr>
                <w:rFonts w:asciiTheme="minorHAnsi" w:hAnsiTheme="minorHAnsi" w:cstheme="minorHAnsi"/>
                <w:color w:val="auto"/>
              </w:rPr>
              <w:t>into potential career trajectories</w:t>
            </w:r>
            <w:r w:rsidRPr="008A68D9">
              <w:rPr>
                <w:rFonts w:asciiTheme="minorHAnsi" w:hAnsiTheme="minorHAnsi" w:cstheme="minorHAnsi"/>
              </w:rPr>
              <w:t xml:space="preserve"> and opportunities that will be available to me when I complete my PhD. I am to hoping to build upon the fruitful discussions I had throughout the conference to develop new connections, that could lead to future collaborations and be useful for my future career development.</w:t>
            </w:r>
          </w:p>
          <w:p w14:paraId="4ACF5AB6" w14:textId="77777777" w:rsidR="008A68D9" w:rsidRPr="008A68D9" w:rsidRDefault="008A68D9" w:rsidP="008A68D9">
            <w:pPr>
              <w:rPr>
                <w:rFonts w:asciiTheme="minorHAnsi" w:hAnsiTheme="minorHAnsi" w:cstheme="minorHAnsi"/>
              </w:rPr>
            </w:pPr>
          </w:p>
          <w:p w14:paraId="384A9DCB" w14:textId="77777777" w:rsidR="00543C88" w:rsidRPr="00583ADE" w:rsidRDefault="00543C88" w:rsidP="00EC1A31">
            <w:pPr>
              <w:rPr>
                <w:rFonts w:ascii="Calibri" w:hAnsi="Calibri" w:cs="Calibri"/>
                <w:szCs w:val="24"/>
              </w:rPr>
            </w:pPr>
          </w:p>
        </w:tc>
      </w:tr>
      <w:tr w:rsidR="00B364F6" w:rsidRPr="00583ADE" w14:paraId="1683997F" w14:textId="77777777" w:rsidTr="002E61DD">
        <w:trPr>
          <w:trHeight w:val="525"/>
        </w:trPr>
        <w:tc>
          <w:tcPr>
            <w:tcW w:w="10784" w:type="dxa"/>
            <w:gridSpan w:val="5"/>
            <w:shd w:val="clear" w:color="auto" w:fill="D9E2F3"/>
          </w:tcPr>
          <w:p w14:paraId="4DCEEDBF"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r w:rsidR="00FF3F8C">
              <w:rPr>
                <w:rFonts w:ascii="Calibri" w:hAnsi="Calibri" w:cs="Calibri"/>
                <w:szCs w:val="24"/>
              </w:rPr>
              <w:t xml:space="preserve"> </w:t>
            </w:r>
            <w:r w:rsidR="00FF3F8C" w:rsidRPr="00FF3F8C">
              <w:rPr>
                <w:rFonts w:ascii="Calibri" w:hAnsi="Calibri" w:cs="Calibri"/>
                <w:color w:val="FF0000"/>
                <w:szCs w:val="24"/>
              </w:rPr>
              <w:t>Answer YES or NO in the Box below</w:t>
            </w:r>
          </w:p>
        </w:tc>
      </w:tr>
      <w:tr w:rsidR="00B364F6" w:rsidRPr="00583ADE" w14:paraId="0EB4CA68" w14:textId="77777777" w:rsidTr="00D62C5F">
        <w:trPr>
          <w:trHeight w:val="772"/>
        </w:trPr>
        <w:tc>
          <w:tcPr>
            <w:tcW w:w="10784" w:type="dxa"/>
            <w:gridSpan w:val="5"/>
            <w:shd w:val="clear" w:color="auto" w:fill="FFFFFF"/>
          </w:tcPr>
          <w:p w14:paraId="51A46032" w14:textId="77777777" w:rsidR="00B364F6" w:rsidRDefault="00B364F6">
            <w:pPr>
              <w:rPr>
                <w:rFonts w:ascii="Calibri" w:hAnsi="Calibri" w:cs="Calibri"/>
                <w:szCs w:val="24"/>
              </w:rPr>
            </w:pPr>
          </w:p>
          <w:p w14:paraId="2A0B4DCF" w14:textId="63CF6980" w:rsidR="00B364F6" w:rsidRPr="00583ADE" w:rsidRDefault="00E85FCE">
            <w:pPr>
              <w:rPr>
                <w:rFonts w:ascii="Calibri" w:hAnsi="Calibri" w:cs="Calibri"/>
                <w:szCs w:val="24"/>
              </w:rPr>
            </w:pPr>
            <w:r>
              <w:rPr>
                <w:rFonts w:ascii="Calibri" w:hAnsi="Calibri" w:cs="Calibri"/>
                <w:szCs w:val="24"/>
              </w:rPr>
              <w:t>YES</w:t>
            </w:r>
          </w:p>
        </w:tc>
      </w:tr>
      <w:tr w:rsidR="00B364F6" w:rsidRPr="00583ADE" w14:paraId="60B8469F" w14:textId="77777777" w:rsidTr="002E61DD">
        <w:trPr>
          <w:trHeight w:val="1005"/>
        </w:trPr>
        <w:tc>
          <w:tcPr>
            <w:tcW w:w="10784" w:type="dxa"/>
            <w:gridSpan w:val="5"/>
            <w:shd w:val="clear" w:color="auto" w:fill="D9E2F3"/>
          </w:tcPr>
          <w:p w14:paraId="48C5A0D7"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r w:rsidR="00FF3F8C">
              <w:rPr>
                <w:rFonts w:ascii="Calibri" w:hAnsi="Calibri" w:cs="Calibri"/>
                <w:szCs w:val="24"/>
              </w:rPr>
              <w:t xml:space="preserve">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3187BD4B" w14:textId="77777777" w:rsidTr="00D62C5F">
        <w:trPr>
          <w:trHeight w:val="738"/>
        </w:trPr>
        <w:tc>
          <w:tcPr>
            <w:tcW w:w="10784" w:type="dxa"/>
            <w:gridSpan w:val="5"/>
            <w:shd w:val="clear" w:color="auto" w:fill="FFFFFF"/>
          </w:tcPr>
          <w:p w14:paraId="187A3EE5" w14:textId="77777777" w:rsidR="00D62C5F" w:rsidRDefault="00D62C5F">
            <w:pPr>
              <w:rPr>
                <w:rFonts w:ascii="Calibri" w:hAnsi="Calibri" w:cs="Calibri"/>
                <w:szCs w:val="24"/>
              </w:rPr>
            </w:pPr>
          </w:p>
          <w:p w14:paraId="24CB97B5" w14:textId="5CA16CCA" w:rsidR="00D62C5F" w:rsidRPr="00E85FCE" w:rsidRDefault="00E85FCE" w:rsidP="00FF3F8C">
            <w:pPr>
              <w:rPr>
                <w:rFonts w:ascii="Calibri" w:hAnsi="Calibri" w:cs="Calibri"/>
                <w:szCs w:val="24"/>
              </w:rPr>
            </w:pPr>
            <w:r w:rsidRPr="00E85FCE">
              <w:rPr>
                <w:rFonts w:ascii="Calibri" w:hAnsi="Calibri" w:cs="Calibri"/>
                <w:szCs w:val="24"/>
              </w:rPr>
              <w:t>N/A</w:t>
            </w:r>
          </w:p>
        </w:tc>
      </w:tr>
      <w:tr w:rsidR="00D62C5F" w:rsidRPr="00583ADE" w14:paraId="1F4C0C39" w14:textId="77777777" w:rsidTr="002E61DD">
        <w:trPr>
          <w:trHeight w:val="1185"/>
        </w:trPr>
        <w:tc>
          <w:tcPr>
            <w:tcW w:w="10784" w:type="dxa"/>
            <w:gridSpan w:val="5"/>
            <w:shd w:val="clear" w:color="auto" w:fill="D9E2F3"/>
          </w:tcPr>
          <w:p w14:paraId="3F75A51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r w:rsidR="00FF3F8C" w:rsidRPr="00FF3F8C">
              <w:rPr>
                <w:rFonts w:ascii="Calibri" w:hAnsi="Calibri" w:cs="Calibri"/>
                <w:color w:val="FF0000"/>
                <w:szCs w:val="24"/>
              </w:rPr>
              <w:t>Answer N/A not applicable, YES or NO in the b</w:t>
            </w:r>
            <w:r w:rsidR="00FF3F8C">
              <w:rPr>
                <w:rFonts w:ascii="Calibri" w:hAnsi="Calibri" w:cs="Calibri"/>
                <w:color w:val="FF0000"/>
                <w:szCs w:val="24"/>
              </w:rPr>
              <w:t>o</w:t>
            </w:r>
            <w:r w:rsidR="00FF3F8C" w:rsidRPr="00FF3F8C">
              <w:rPr>
                <w:rFonts w:ascii="Calibri" w:hAnsi="Calibri" w:cs="Calibri"/>
                <w:color w:val="FF0000"/>
                <w:szCs w:val="24"/>
              </w:rPr>
              <w:t>x below</w:t>
            </w:r>
          </w:p>
        </w:tc>
      </w:tr>
      <w:tr w:rsidR="00D62C5F" w:rsidRPr="00583ADE" w14:paraId="1B501DD3" w14:textId="77777777" w:rsidTr="00D62C5F">
        <w:trPr>
          <w:trHeight w:val="558"/>
        </w:trPr>
        <w:tc>
          <w:tcPr>
            <w:tcW w:w="10784" w:type="dxa"/>
            <w:gridSpan w:val="5"/>
            <w:shd w:val="clear" w:color="auto" w:fill="FFFFFF"/>
          </w:tcPr>
          <w:p w14:paraId="437DB382" w14:textId="60D383DE" w:rsidR="00D62C5F" w:rsidRDefault="00E85FCE" w:rsidP="00D62C5F">
            <w:pPr>
              <w:rPr>
                <w:rFonts w:ascii="Calibri" w:hAnsi="Calibri" w:cs="Calibri"/>
                <w:szCs w:val="24"/>
              </w:rPr>
            </w:pPr>
            <w:r>
              <w:rPr>
                <w:rFonts w:ascii="Calibri" w:hAnsi="Calibri" w:cs="Calibri"/>
                <w:szCs w:val="24"/>
              </w:rPr>
              <w:t>N/A</w:t>
            </w:r>
          </w:p>
          <w:p w14:paraId="485C6309" w14:textId="77777777" w:rsidR="00D62C5F" w:rsidRPr="00D62C5F" w:rsidRDefault="00D62C5F" w:rsidP="00FF3F8C">
            <w:pPr>
              <w:rPr>
                <w:rFonts w:ascii="Calibri" w:hAnsi="Calibri" w:cs="Calibri"/>
                <w:szCs w:val="24"/>
                <w:u w:val="single"/>
              </w:rPr>
            </w:pPr>
          </w:p>
        </w:tc>
      </w:tr>
      <w:tr w:rsidR="001915B6" w:rsidRPr="00583ADE" w14:paraId="4D4B0E29" w14:textId="77777777" w:rsidTr="00C161F2">
        <w:trPr>
          <w:trHeight w:val="420"/>
        </w:trPr>
        <w:tc>
          <w:tcPr>
            <w:tcW w:w="1728" w:type="dxa"/>
            <w:shd w:val="clear" w:color="auto" w:fill="DBE5F1"/>
            <w:vAlign w:val="center"/>
          </w:tcPr>
          <w:p w14:paraId="6B94DB0D" w14:textId="77777777" w:rsidR="001915B6" w:rsidRPr="00583ADE" w:rsidRDefault="00D763AE">
            <w:pPr>
              <w:rPr>
                <w:rFonts w:ascii="Calibri" w:hAnsi="Calibri" w:cs="Calibri"/>
                <w:szCs w:val="24"/>
              </w:rPr>
            </w:pPr>
            <w:bookmarkStart w:id="9" w:name="h.2s8eyo1" w:colFirst="0" w:colLast="0"/>
            <w:bookmarkEnd w:id="9"/>
            <w:r w:rsidRPr="00583ADE">
              <w:rPr>
                <w:rFonts w:ascii="Calibri" w:eastAsia="Questrial" w:hAnsi="Calibri" w:cs="Calibri"/>
                <w:szCs w:val="24"/>
              </w:rPr>
              <w:t>SIGNATURE</w:t>
            </w:r>
          </w:p>
        </w:tc>
        <w:tc>
          <w:tcPr>
            <w:tcW w:w="6300" w:type="dxa"/>
            <w:gridSpan w:val="2"/>
            <w:shd w:val="clear" w:color="auto" w:fill="FFFFFF"/>
            <w:vAlign w:val="center"/>
          </w:tcPr>
          <w:p w14:paraId="48A472CA" w14:textId="15FA9CD3" w:rsidR="001915B6" w:rsidRPr="00583ADE" w:rsidRDefault="00E85FCE">
            <w:pPr>
              <w:rPr>
                <w:rFonts w:ascii="Calibri" w:hAnsi="Calibri" w:cs="Calibri"/>
                <w:szCs w:val="24"/>
              </w:rPr>
            </w:pPr>
            <w:bookmarkStart w:id="10" w:name="h.17dp8vu" w:colFirst="0" w:colLast="0"/>
            <w:bookmarkEnd w:id="10"/>
            <w:r>
              <w:rPr>
                <w:rFonts w:ascii="Calibri" w:hAnsi="Calibri" w:cs="Calibri"/>
                <w:szCs w:val="24"/>
              </w:rPr>
              <w:t>Benjamin Davies</w:t>
            </w:r>
          </w:p>
        </w:tc>
        <w:tc>
          <w:tcPr>
            <w:tcW w:w="810" w:type="dxa"/>
            <w:shd w:val="clear" w:color="auto" w:fill="DBE5F1"/>
            <w:vAlign w:val="center"/>
          </w:tcPr>
          <w:p w14:paraId="67D48CF7"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6030DAE9" w14:textId="342D37CA" w:rsidR="001915B6" w:rsidRPr="00583ADE" w:rsidRDefault="00E85FCE">
            <w:pPr>
              <w:rPr>
                <w:rFonts w:ascii="Calibri" w:hAnsi="Calibri" w:cs="Calibri"/>
                <w:szCs w:val="24"/>
              </w:rPr>
            </w:pPr>
            <w:bookmarkStart w:id="11" w:name="h.3rdcrjn" w:colFirst="0" w:colLast="0"/>
            <w:bookmarkEnd w:id="11"/>
            <w:r>
              <w:rPr>
                <w:rFonts w:ascii="Calibri" w:hAnsi="Calibri" w:cs="Calibri"/>
                <w:szCs w:val="24"/>
              </w:rPr>
              <w:t>0</w:t>
            </w:r>
            <w:r w:rsidR="00D510A4">
              <w:rPr>
                <w:rFonts w:ascii="Calibri" w:hAnsi="Calibri" w:cs="Calibri"/>
                <w:szCs w:val="24"/>
              </w:rPr>
              <w:t>5</w:t>
            </w:r>
            <w:r>
              <w:rPr>
                <w:rFonts w:ascii="Calibri" w:hAnsi="Calibri" w:cs="Calibri"/>
                <w:szCs w:val="24"/>
              </w:rPr>
              <w:t>/08/24</w:t>
            </w:r>
          </w:p>
        </w:tc>
      </w:tr>
    </w:tbl>
    <w:p w14:paraId="536B1BDA"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739BEC18" w14:textId="6702A4BC" w:rsidR="00C161F2" w:rsidRPr="00583ADE" w:rsidRDefault="00C161F2">
      <w:pPr>
        <w:rPr>
          <w:rFonts w:ascii="Calibri" w:hAnsi="Calibri" w:cs="Calibri"/>
          <w:i/>
        </w:rPr>
      </w:pPr>
      <w:r w:rsidRPr="00583ADE">
        <w:rPr>
          <w:rFonts w:ascii="Calibri" w:eastAsia="Times New Roman" w:hAnsi="Calibri" w:cs="Calibri"/>
          <w:i/>
          <w:szCs w:val="24"/>
        </w:rPr>
        <w:t>File: AS-Award-Report-Form-</w:t>
      </w:r>
      <w:r w:rsidR="00E07A80">
        <w:rPr>
          <w:rFonts w:ascii="Calibri" w:eastAsia="Times New Roman" w:hAnsi="Calibri" w:cs="Calibri"/>
          <w:i/>
          <w:szCs w:val="24"/>
        </w:rPr>
        <w:t>171023</w:t>
      </w:r>
      <w:r w:rsidR="007722E4">
        <w:rPr>
          <w:rFonts w:ascii="Calibri" w:eastAsia="Times New Roman" w:hAnsi="Calibri" w:cs="Calibri"/>
          <w:i/>
          <w:szCs w:val="24"/>
        </w:rPr>
        <w:t xml:space="preserve"> </w:t>
      </w:r>
    </w:p>
    <w:sectPr w:rsidR="00C161F2" w:rsidRPr="00583ADE" w:rsidSect="00543C88">
      <w:headerReference w:type="default" r:id="rId8"/>
      <w:footerReference w:type="default" r:id="rId9"/>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E8D51A" w14:textId="77777777" w:rsidR="00EC1FB6" w:rsidRDefault="00EC1FB6">
      <w:r>
        <w:separator/>
      </w:r>
    </w:p>
  </w:endnote>
  <w:endnote w:type="continuationSeparator" w:id="0">
    <w:p w14:paraId="09C254D2" w14:textId="77777777" w:rsidR="00EC1FB6" w:rsidRDefault="00EC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D0427" w14:textId="77777777" w:rsidR="00583ADE" w:rsidRDefault="00583ADE">
    <w:pPr>
      <w:pStyle w:val="Footer"/>
      <w:jc w:val="right"/>
    </w:pPr>
    <w:r>
      <w:t xml:space="preserve">Page </w:t>
    </w:r>
    <w:r w:rsidR="001E5BC7">
      <w:rPr>
        <w:b/>
        <w:bCs/>
        <w:noProof/>
      </w:rPr>
      <w:t>1</w:t>
    </w:r>
    <w:r>
      <w:t xml:space="preserve"> of </w:t>
    </w:r>
    <w:r w:rsidR="001E5BC7">
      <w:rPr>
        <w:b/>
        <w:bCs/>
        <w:noProof/>
      </w:rPr>
      <w:t>2</w:t>
    </w:r>
  </w:p>
  <w:p w14:paraId="0DC5354C" w14:textId="77777777" w:rsidR="00583ADE" w:rsidRDefault="00583A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BB00B" w14:textId="77777777" w:rsidR="00EC1FB6" w:rsidRDefault="00EC1FB6">
      <w:r>
        <w:separator/>
      </w:r>
    </w:p>
  </w:footnote>
  <w:footnote w:type="continuationSeparator" w:id="0">
    <w:p w14:paraId="2CC7BA09" w14:textId="77777777" w:rsidR="00EC1FB6" w:rsidRDefault="00EC1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EE797" w14:textId="77777777" w:rsidR="00583ADE" w:rsidRDefault="00583ADE">
    <w:pPr>
      <w:pStyle w:val="Header"/>
      <w:jc w:val="right"/>
    </w:pPr>
    <w:r>
      <w:t xml:space="preserve">Page </w:t>
    </w:r>
    <w:r w:rsidR="001E5BC7">
      <w:rPr>
        <w:b/>
        <w:bCs/>
        <w:noProof/>
      </w:rPr>
      <w:t>1</w:t>
    </w:r>
    <w:r>
      <w:t xml:space="preserve"> of </w:t>
    </w:r>
    <w:r w:rsidR="001E5BC7">
      <w:rPr>
        <w:b/>
        <w:bCs/>
        <w:noProof/>
      </w:rPr>
      <w:t>2</w:t>
    </w:r>
  </w:p>
  <w:p w14:paraId="0457355F" w14:textId="77777777" w:rsidR="001915B6" w:rsidRDefault="001915B6">
    <w:pPr>
      <w:widowControl w:val="0"/>
      <w:spacing w:line="276"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854071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5B6"/>
    <w:rsid w:val="000B1ACA"/>
    <w:rsid w:val="000D5674"/>
    <w:rsid w:val="00164307"/>
    <w:rsid w:val="001915B6"/>
    <w:rsid w:val="001D1EF4"/>
    <w:rsid w:val="001E5BC7"/>
    <w:rsid w:val="002009EB"/>
    <w:rsid w:val="002014CC"/>
    <w:rsid w:val="002C48C7"/>
    <w:rsid w:val="002E61DD"/>
    <w:rsid w:val="003F015A"/>
    <w:rsid w:val="00437085"/>
    <w:rsid w:val="0043727D"/>
    <w:rsid w:val="004908FA"/>
    <w:rsid w:val="00494922"/>
    <w:rsid w:val="004B7F64"/>
    <w:rsid w:val="004F4177"/>
    <w:rsid w:val="00543C88"/>
    <w:rsid w:val="00583ADE"/>
    <w:rsid w:val="00635A6E"/>
    <w:rsid w:val="0069608B"/>
    <w:rsid w:val="006C251F"/>
    <w:rsid w:val="006C7020"/>
    <w:rsid w:val="006D6944"/>
    <w:rsid w:val="006F0619"/>
    <w:rsid w:val="007268A6"/>
    <w:rsid w:val="00726DD0"/>
    <w:rsid w:val="0075066E"/>
    <w:rsid w:val="007722E4"/>
    <w:rsid w:val="00793994"/>
    <w:rsid w:val="008A68D9"/>
    <w:rsid w:val="008E1F83"/>
    <w:rsid w:val="008F2AD9"/>
    <w:rsid w:val="00945AD0"/>
    <w:rsid w:val="009D1736"/>
    <w:rsid w:val="00A704E1"/>
    <w:rsid w:val="00B21748"/>
    <w:rsid w:val="00B364F6"/>
    <w:rsid w:val="00BD7428"/>
    <w:rsid w:val="00BF469F"/>
    <w:rsid w:val="00C13DBC"/>
    <w:rsid w:val="00C161F2"/>
    <w:rsid w:val="00C55078"/>
    <w:rsid w:val="00C612A2"/>
    <w:rsid w:val="00C734F9"/>
    <w:rsid w:val="00C7359A"/>
    <w:rsid w:val="00CF3E65"/>
    <w:rsid w:val="00D1595A"/>
    <w:rsid w:val="00D510A4"/>
    <w:rsid w:val="00D62C5F"/>
    <w:rsid w:val="00D763AE"/>
    <w:rsid w:val="00DD21C7"/>
    <w:rsid w:val="00DF2B7E"/>
    <w:rsid w:val="00E07A80"/>
    <w:rsid w:val="00E36ACC"/>
    <w:rsid w:val="00E85FCE"/>
    <w:rsid w:val="00E96159"/>
    <w:rsid w:val="00EC1A31"/>
    <w:rsid w:val="00EC1FB6"/>
    <w:rsid w:val="00ED1A5F"/>
    <w:rsid w:val="00EF65BA"/>
    <w:rsid w:val="00F41FEE"/>
    <w:rsid w:val="00F856A9"/>
    <w:rsid w:val="00F9654D"/>
    <w:rsid w:val="00FA35E4"/>
    <w:rsid w:val="00FF3F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EC39A"/>
  <w15:chartTrackingRefBased/>
  <w15:docId w15:val="{58CF4D9C-D10D-4A4F-B4F8-E7ED8839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Cambri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511495">
      <w:bodyDiv w:val="1"/>
      <w:marLeft w:val="0"/>
      <w:marRight w:val="0"/>
      <w:marTop w:val="0"/>
      <w:marBottom w:val="0"/>
      <w:divBdr>
        <w:top w:val="none" w:sz="0" w:space="0" w:color="auto"/>
        <w:left w:val="none" w:sz="0" w:space="0" w:color="auto"/>
        <w:bottom w:val="none" w:sz="0" w:space="0" w:color="auto"/>
        <w:right w:val="none" w:sz="0" w:space="0" w:color="auto"/>
      </w:divBdr>
    </w:div>
    <w:div w:id="169280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1212</Words>
  <Characters>6915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Piggott, Maryanne</dc:creator>
  <cp:keywords/>
  <cp:lastModifiedBy>Benjamin Davies</cp:lastModifiedBy>
  <cp:revision>11</cp:revision>
  <cp:lastPrinted>2023-10-17T08:42:00Z</cp:lastPrinted>
  <dcterms:created xsi:type="dcterms:W3CDTF">2024-08-03T22:02:00Z</dcterms:created>
  <dcterms:modified xsi:type="dcterms:W3CDTF">2024-08-05T15:48:00Z</dcterms:modified>
</cp:coreProperties>
</file>