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3092CCF1" w:rsidR="001915B6" w:rsidRPr="00583ADE" w:rsidRDefault="0069284B">
            <w:pPr>
              <w:rPr>
                <w:rFonts w:ascii="Calibri" w:hAnsi="Calibri" w:cs="Calibri"/>
                <w:szCs w:val="24"/>
              </w:rPr>
            </w:pPr>
            <w:bookmarkStart w:id="0" w:name="h.gjdgxs" w:colFirst="0" w:colLast="0"/>
            <w:bookmarkEnd w:id="0"/>
            <w:r>
              <w:rPr>
                <w:rFonts w:ascii="Calibri" w:hAnsi="Calibri" w:cs="Calibri"/>
                <w:szCs w:val="24"/>
              </w:rPr>
              <w:t>Joy Reidenberg</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78B6F82" w14:textId="77777777" w:rsidR="00ED1A5F" w:rsidRPr="00583ADE" w:rsidRDefault="00ED1A5F">
            <w:pPr>
              <w:rPr>
                <w:rFonts w:ascii="Calibri" w:hAnsi="Calibri" w:cs="Calibri"/>
                <w:szCs w:val="24"/>
              </w:rPr>
            </w:pP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11049299" w:rsidR="001915B6" w:rsidRPr="00583ADE" w:rsidRDefault="0069284B">
            <w:pPr>
              <w:rPr>
                <w:rFonts w:ascii="Calibri" w:hAnsi="Calibri" w:cs="Calibri"/>
                <w:szCs w:val="24"/>
              </w:rPr>
            </w:pPr>
            <w:bookmarkStart w:id="1" w:name="h.30j0zll" w:colFirst="0" w:colLast="0"/>
            <w:bookmarkEnd w:id="1"/>
            <w:r>
              <w:rPr>
                <w:rFonts w:ascii="Calibri" w:hAnsi="Calibri" w:cs="Calibri"/>
                <w:szCs w:val="24"/>
              </w:rPr>
              <w:t>Icahn School of Medicine at Mount Sinai</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6CA338FB" w14:textId="0CF4DD26" w:rsidR="001915B6" w:rsidRPr="00583ADE" w:rsidRDefault="0069284B">
            <w:pPr>
              <w:rPr>
                <w:rFonts w:ascii="Calibri" w:hAnsi="Calibri" w:cs="Calibri"/>
                <w:szCs w:val="24"/>
              </w:rPr>
            </w:pPr>
            <w:bookmarkStart w:id="2" w:name="h.1fob9te" w:colFirst="0" w:colLast="0"/>
            <w:bookmarkEnd w:id="2"/>
            <w:r>
              <w:rPr>
                <w:rFonts w:ascii="Calibri" w:hAnsi="Calibri" w:cs="Calibri"/>
                <w:szCs w:val="24"/>
              </w:rPr>
              <w:t>Symington Be</w:t>
            </w:r>
            <w:r w:rsidR="00A5522E">
              <w:rPr>
                <w:rFonts w:ascii="Calibri" w:hAnsi="Calibri" w:cs="Calibri"/>
                <w:szCs w:val="24"/>
              </w:rPr>
              <w:t>quest Fund</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41A0438F" w14:textId="2F68F57B" w:rsidR="001915B6" w:rsidRPr="00583ADE" w:rsidRDefault="00A5522E">
            <w:pPr>
              <w:rPr>
                <w:rFonts w:ascii="Calibri" w:hAnsi="Calibri" w:cs="Calibri"/>
                <w:szCs w:val="24"/>
              </w:rPr>
            </w:pPr>
            <w:bookmarkStart w:id="3" w:name="h.3znysh7" w:colFirst="0" w:colLast="0"/>
            <w:bookmarkEnd w:id="3"/>
            <w:r>
              <w:rPr>
                <w:rFonts w:ascii="Calibri" w:hAnsi="Calibri" w:cs="Calibri"/>
                <w:szCs w:val="24"/>
              </w:rPr>
              <w:t xml:space="preserve">The purpose of this award </w:t>
            </w:r>
            <w:r w:rsidR="00026F6F">
              <w:rPr>
                <w:rFonts w:ascii="Calibri" w:hAnsi="Calibri" w:cs="Calibri"/>
                <w:szCs w:val="24"/>
              </w:rPr>
              <w:t>was</w:t>
            </w:r>
            <w:r>
              <w:rPr>
                <w:rFonts w:ascii="Calibri" w:hAnsi="Calibri" w:cs="Calibri"/>
                <w:szCs w:val="24"/>
              </w:rPr>
              <w:t xml:space="preserve"> to fund</w:t>
            </w:r>
            <w:r w:rsidR="00026F6F">
              <w:rPr>
                <w:rFonts w:ascii="Calibri" w:hAnsi="Calibri" w:cs="Calibri"/>
                <w:szCs w:val="24"/>
              </w:rPr>
              <w:t>, in part,</w:t>
            </w:r>
            <w:r>
              <w:rPr>
                <w:rFonts w:ascii="Calibri" w:hAnsi="Calibri" w:cs="Calibri"/>
                <w:szCs w:val="24"/>
              </w:rPr>
              <w:t xml:space="preserve"> </w:t>
            </w:r>
            <w:r w:rsidR="00026F6F">
              <w:rPr>
                <w:rFonts w:ascii="Calibri" w:hAnsi="Calibri" w:cs="Calibri"/>
                <w:szCs w:val="24"/>
              </w:rPr>
              <w:t xml:space="preserve">my </w:t>
            </w:r>
            <w:r>
              <w:rPr>
                <w:rFonts w:ascii="Calibri" w:hAnsi="Calibri" w:cs="Calibri"/>
                <w:szCs w:val="24"/>
              </w:rPr>
              <w:t>participation in the International Federation of Associations</w:t>
            </w:r>
            <w:r w:rsidR="00411DB3">
              <w:rPr>
                <w:rFonts w:ascii="Calibri" w:hAnsi="Calibri" w:cs="Calibri"/>
                <w:szCs w:val="24"/>
              </w:rPr>
              <w:t xml:space="preserve"> of Anatomists</w:t>
            </w:r>
            <w:r>
              <w:rPr>
                <w:rFonts w:ascii="Calibri" w:hAnsi="Calibri" w:cs="Calibri"/>
                <w:szCs w:val="24"/>
              </w:rPr>
              <w:t xml:space="preserve"> (IFAA) </w:t>
            </w:r>
            <w:r w:rsidR="00A8281E">
              <w:rPr>
                <w:rFonts w:ascii="Calibri" w:hAnsi="Calibri" w:cs="Calibri"/>
                <w:szCs w:val="24"/>
              </w:rPr>
              <w:t>conference</w:t>
            </w:r>
            <w:r w:rsidR="00906534">
              <w:rPr>
                <w:rFonts w:ascii="Calibri" w:hAnsi="Calibri" w:cs="Calibri"/>
                <w:szCs w:val="24"/>
              </w:rPr>
              <w:t xml:space="preserve"> in Melbourne, A</w:t>
            </w:r>
            <w:r w:rsidR="006A3067">
              <w:rPr>
                <w:rFonts w:ascii="Calibri" w:hAnsi="Calibri" w:cs="Calibri"/>
                <w:szCs w:val="24"/>
              </w:rPr>
              <w:t>u</w:t>
            </w:r>
            <w:r w:rsidR="00906534">
              <w:rPr>
                <w:rFonts w:ascii="Calibri" w:hAnsi="Calibri" w:cs="Calibri"/>
                <w:szCs w:val="24"/>
              </w:rPr>
              <w:t>stralia</w:t>
            </w:r>
            <w:r w:rsidR="006A3067">
              <w:rPr>
                <w:rFonts w:ascii="Calibri" w:hAnsi="Calibri" w:cs="Calibri"/>
                <w:szCs w:val="24"/>
              </w:rPr>
              <w:t xml:space="preserve"> that occurred </w:t>
            </w:r>
            <w:r w:rsidR="00F44F49">
              <w:rPr>
                <w:rFonts w:ascii="Calibri" w:hAnsi="Calibri" w:cs="Calibri"/>
                <w:szCs w:val="24"/>
              </w:rPr>
              <w:t xml:space="preserve">on </w:t>
            </w:r>
            <w:r w:rsidR="002B7228">
              <w:rPr>
                <w:rFonts w:ascii="Calibri" w:hAnsi="Calibri" w:cs="Calibri"/>
                <w:szCs w:val="24"/>
              </w:rPr>
              <w:t>12-</w:t>
            </w:r>
            <w:r w:rsidR="00F44F49">
              <w:rPr>
                <w:rFonts w:ascii="Calibri" w:hAnsi="Calibri" w:cs="Calibri"/>
                <w:szCs w:val="24"/>
              </w:rPr>
              <w:t>17</w:t>
            </w:r>
            <w:r w:rsidR="006A3067">
              <w:rPr>
                <w:rFonts w:ascii="Calibri" w:hAnsi="Calibri" w:cs="Calibri"/>
                <w:szCs w:val="24"/>
              </w:rPr>
              <w:t xml:space="preserve"> August 2026</w:t>
            </w:r>
            <w:r>
              <w:rPr>
                <w:rFonts w:ascii="Calibri" w:hAnsi="Calibri" w:cs="Calibri"/>
                <w:szCs w:val="24"/>
              </w:rPr>
              <w:t>.</w:t>
            </w:r>
          </w:p>
          <w:p w14:paraId="33AB6587" w14:textId="77777777" w:rsidR="00583ADE" w:rsidRPr="00583ADE" w:rsidRDefault="00583ADE">
            <w:pPr>
              <w:rPr>
                <w:rFonts w:ascii="Calibri" w:hAnsi="Calibri" w:cs="Calibri"/>
                <w:szCs w:val="24"/>
              </w:rPr>
            </w:pP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6656E3E9" w14:textId="27CBC5CB" w:rsidR="001915B6" w:rsidRDefault="00A8281E">
            <w:pPr>
              <w:rPr>
                <w:rFonts w:ascii="Calibri" w:hAnsi="Calibri" w:cs="Calibri"/>
                <w:szCs w:val="24"/>
              </w:rPr>
            </w:pPr>
            <w:bookmarkStart w:id="4" w:name="h.2et92p0" w:colFirst="0" w:colLast="0"/>
            <w:bookmarkEnd w:id="4"/>
            <w:r>
              <w:rPr>
                <w:rFonts w:ascii="Calibri" w:hAnsi="Calibri" w:cs="Calibri"/>
                <w:szCs w:val="24"/>
              </w:rPr>
              <w:t xml:space="preserve">I attended the International Federation of Associations of Anatomists (IFAA) conference in Melbourne, Australia, for several </w:t>
            </w:r>
            <w:r w:rsidR="009F6138">
              <w:rPr>
                <w:rFonts w:ascii="Calibri" w:hAnsi="Calibri" w:cs="Calibri"/>
                <w:szCs w:val="24"/>
              </w:rPr>
              <w:t xml:space="preserve">anticipated benefits.  First, I wanted to represent the Anatomical Society in this international venue.  </w:t>
            </w:r>
            <w:r w:rsidR="00D35C8F">
              <w:rPr>
                <w:rFonts w:ascii="Calibri" w:hAnsi="Calibri" w:cs="Calibri"/>
                <w:szCs w:val="24"/>
              </w:rPr>
              <w:t xml:space="preserve">I </w:t>
            </w:r>
            <w:r w:rsidR="00B41DC2">
              <w:rPr>
                <w:rFonts w:ascii="Calibri" w:hAnsi="Calibri" w:cs="Calibri"/>
                <w:szCs w:val="24"/>
              </w:rPr>
              <w:t>anticipated</w:t>
            </w:r>
            <w:r w:rsidR="00D35C8F">
              <w:rPr>
                <w:rFonts w:ascii="Calibri" w:hAnsi="Calibri" w:cs="Calibri"/>
                <w:szCs w:val="24"/>
              </w:rPr>
              <w:t xml:space="preserve"> meeting people from other countries, </w:t>
            </w:r>
            <w:r w:rsidR="00977917">
              <w:rPr>
                <w:rFonts w:ascii="Calibri" w:hAnsi="Calibri" w:cs="Calibri"/>
                <w:szCs w:val="24"/>
              </w:rPr>
              <w:t xml:space="preserve">sharing our experiences in both teaching and research endeavors, </w:t>
            </w:r>
            <w:r w:rsidR="00D35C8F">
              <w:rPr>
                <w:rFonts w:ascii="Calibri" w:hAnsi="Calibri" w:cs="Calibri"/>
                <w:szCs w:val="24"/>
              </w:rPr>
              <w:t xml:space="preserve">and </w:t>
            </w:r>
            <w:r w:rsidR="008A610D">
              <w:rPr>
                <w:rFonts w:ascii="Calibri" w:hAnsi="Calibri" w:cs="Calibri"/>
                <w:szCs w:val="24"/>
              </w:rPr>
              <w:t xml:space="preserve">learning new science and educational </w:t>
            </w:r>
            <w:r w:rsidR="009F2017">
              <w:rPr>
                <w:rFonts w:ascii="Calibri" w:hAnsi="Calibri" w:cs="Calibri"/>
                <w:szCs w:val="24"/>
              </w:rPr>
              <w:t xml:space="preserve">technologies and techniques.  In particular, I hope to learn more about how other medical schools incorporate the use of Ai </w:t>
            </w:r>
            <w:r w:rsidR="008D5CCF">
              <w:rPr>
                <w:rFonts w:ascii="Calibri" w:hAnsi="Calibri" w:cs="Calibri"/>
                <w:szCs w:val="24"/>
              </w:rPr>
              <w:t>in teaching, learning, and assessments.</w:t>
            </w:r>
            <w:r w:rsidR="000A094E">
              <w:rPr>
                <w:rFonts w:ascii="Calibri" w:hAnsi="Calibri" w:cs="Calibri"/>
                <w:szCs w:val="24"/>
              </w:rPr>
              <w:t xml:space="preserve"> I was also keen to see how other schools </w:t>
            </w:r>
            <w:r w:rsidR="000A094E" w:rsidRPr="00E2615C">
              <w:rPr>
                <w:rFonts w:ascii="Calibri" w:hAnsi="Calibri" w:cs="Calibri"/>
                <w:szCs w:val="24"/>
              </w:rPr>
              <w:t>ma</w:t>
            </w:r>
            <w:r w:rsidR="0062699E" w:rsidRPr="00E2615C">
              <w:rPr>
                <w:rFonts w:ascii="Calibri" w:hAnsi="Calibri" w:cs="Calibri"/>
                <w:szCs w:val="24"/>
              </w:rPr>
              <w:t>n</w:t>
            </w:r>
            <w:r w:rsidR="000A094E" w:rsidRPr="00E2615C">
              <w:rPr>
                <w:rFonts w:ascii="Calibri" w:hAnsi="Calibri" w:cs="Calibri"/>
                <w:szCs w:val="24"/>
              </w:rPr>
              <w:t>age</w:t>
            </w:r>
            <w:r w:rsidR="000A094E">
              <w:rPr>
                <w:rFonts w:ascii="Calibri" w:hAnsi="Calibri" w:cs="Calibri"/>
                <w:szCs w:val="24"/>
              </w:rPr>
              <w:t xml:space="preserve"> teaching anatomy without cadavers, and whether their success depended upon using digital anatomy programs.</w:t>
            </w:r>
          </w:p>
          <w:p w14:paraId="3F5E5192" w14:textId="77777777" w:rsidR="00473412" w:rsidRDefault="00473412">
            <w:pPr>
              <w:rPr>
                <w:rFonts w:ascii="Calibri" w:hAnsi="Calibri" w:cs="Calibri"/>
                <w:szCs w:val="24"/>
              </w:rPr>
            </w:pPr>
          </w:p>
          <w:p w14:paraId="6F06C1F6" w14:textId="01DEF64D" w:rsidR="00D43DA4" w:rsidRDefault="00D43DA4">
            <w:pPr>
              <w:rPr>
                <w:rFonts w:ascii="Calibri" w:hAnsi="Calibri" w:cs="Calibri"/>
                <w:szCs w:val="24"/>
              </w:rPr>
            </w:pPr>
            <w:r>
              <w:rPr>
                <w:rFonts w:ascii="Calibri" w:hAnsi="Calibri" w:cs="Calibri"/>
                <w:szCs w:val="24"/>
              </w:rPr>
              <w:t xml:space="preserve">Second, I delivered a talk on the use of new </w:t>
            </w:r>
            <w:r w:rsidR="00B37E94">
              <w:rPr>
                <w:rFonts w:ascii="Calibri" w:hAnsi="Calibri" w:cs="Calibri"/>
                <w:szCs w:val="24"/>
              </w:rPr>
              <w:t xml:space="preserve">digital </w:t>
            </w:r>
            <w:r>
              <w:rPr>
                <w:rFonts w:ascii="Calibri" w:hAnsi="Calibri" w:cs="Calibri"/>
                <w:szCs w:val="24"/>
              </w:rPr>
              <w:t>technology for visualizing anatomy</w:t>
            </w:r>
            <w:r w:rsidR="00B37E94">
              <w:rPr>
                <w:rFonts w:ascii="Calibri" w:hAnsi="Calibri" w:cs="Calibri"/>
                <w:szCs w:val="24"/>
              </w:rPr>
              <w:t xml:space="preserve"> from DICOM data (the format for CT and MR </w:t>
            </w:r>
            <w:r w:rsidR="006A07FB">
              <w:rPr>
                <w:rFonts w:ascii="Calibri" w:hAnsi="Calibri" w:cs="Calibri"/>
                <w:szCs w:val="24"/>
              </w:rPr>
              <w:t>scans</w:t>
            </w:r>
            <w:r w:rsidR="00B37E94">
              <w:rPr>
                <w:rFonts w:ascii="Calibri" w:hAnsi="Calibri" w:cs="Calibri"/>
                <w:szCs w:val="24"/>
              </w:rPr>
              <w:t>)</w:t>
            </w:r>
            <w:r>
              <w:rPr>
                <w:rFonts w:ascii="Calibri" w:hAnsi="Calibri" w:cs="Calibri"/>
                <w:szCs w:val="24"/>
              </w:rPr>
              <w:t>.  I hope</w:t>
            </w:r>
            <w:r w:rsidR="006A07FB">
              <w:rPr>
                <w:rFonts w:ascii="Calibri" w:hAnsi="Calibri" w:cs="Calibri"/>
                <w:szCs w:val="24"/>
              </w:rPr>
              <w:t>d</w:t>
            </w:r>
            <w:r>
              <w:rPr>
                <w:rFonts w:ascii="Calibri" w:hAnsi="Calibri" w:cs="Calibri"/>
                <w:szCs w:val="24"/>
              </w:rPr>
              <w:t xml:space="preserve"> to get constructive feedback on whether </w:t>
            </w:r>
            <w:r w:rsidR="00835448">
              <w:rPr>
                <w:rFonts w:ascii="Calibri" w:hAnsi="Calibri" w:cs="Calibri"/>
                <w:szCs w:val="24"/>
              </w:rPr>
              <w:t xml:space="preserve">other </w:t>
            </w:r>
            <w:r w:rsidR="004A717D">
              <w:rPr>
                <w:rFonts w:ascii="Calibri" w:hAnsi="Calibri" w:cs="Calibri"/>
                <w:szCs w:val="24"/>
              </w:rPr>
              <w:t>digital anatomy users felt that the</w:t>
            </w:r>
            <w:r>
              <w:rPr>
                <w:rFonts w:ascii="Calibri" w:hAnsi="Calibri" w:cs="Calibri"/>
                <w:szCs w:val="24"/>
              </w:rPr>
              <w:t xml:space="preserve"> program I used (syGlass) </w:t>
            </w:r>
            <w:r w:rsidR="00B73AA9">
              <w:rPr>
                <w:rFonts w:ascii="Calibri" w:hAnsi="Calibri" w:cs="Calibri"/>
                <w:szCs w:val="24"/>
              </w:rPr>
              <w:t xml:space="preserve">produced better </w:t>
            </w:r>
            <w:r w:rsidR="004A717D">
              <w:rPr>
                <w:rFonts w:ascii="Calibri" w:hAnsi="Calibri" w:cs="Calibri"/>
                <w:szCs w:val="24"/>
              </w:rPr>
              <w:t xml:space="preserve">or worse </w:t>
            </w:r>
            <w:r w:rsidR="00B73AA9">
              <w:rPr>
                <w:rFonts w:ascii="Calibri" w:hAnsi="Calibri" w:cs="Calibri"/>
                <w:szCs w:val="24"/>
              </w:rPr>
              <w:t xml:space="preserve">results </w:t>
            </w:r>
            <w:r w:rsidR="004A717D">
              <w:rPr>
                <w:rFonts w:ascii="Calibri" w:hAnsi="Calibri" w:cs="Calibri"/>
                <w:szCs w:val="24"/>
              </w:rPr>
              <w:t>compared with traditional DICOM readers (e.g. Horos, formerly Osirix), as it</w:t>
            </w:r>
            <w:r w:rsidR="00B73AA9">
              <w:rPr>
                <w:rFonts w:ascii="Calibri" w:hAnsi="Calibri" w:cs="Calibri"/>
                <w:szCs w:val="24"/>
              </w:rPr>
              <w:t xml:space="preserve"> </w:t>
            </w:r>
            <w:r w:rsidR="00972C15">
              <w:rPr>
                <w:rFonts w:ascii="Calibri" w:hAnsi="Calibri" w:cs="Calibri"/>
                <w:szCs w:val="24"/>
              </w:rPr>
              <w:t>enables</w:t>
            </w:r>
            <w:r w:rsidR="00B73AA9">
              <w:rPr>
                <w:rFonts w:ascii="Calibri" w:hAnsi="Calibri" w:cs="Calibri"/>
                <w:szCs w:val="24"/>
              </w:rPr>
              <w:t xml:space="preserve"> visualiz</w:t>
            </w:r>
            <w:r w:rsidR="00972C15">
              <w:rPr>
                <w:rFonts w:ascii="Calibri" w:hAnsi="Calibri" w:cs="Calibri"/>
                <w:szCs w:val="24"/>
              </w:rPr>
              <w:t>ation of</w:t>
            </w:r>
            <w:r w:rsidR="00B73AA9">
              <w:rPr>
                <w:rFonts w:ascii="Calibri" w:hAnsi="Calibri" w:cs="Calibri"/>
                <w:szCs w:val="24"/>
              </w:rPr>
              <w:t xml:space="preserve"> </w:t>
            </w:r>
            <w:r w:rsidR="0004508F">
              <w:rPr>
                <w:rFonts w:ascii="Calibri" w:hAnsi="Calibri" w:cs="Calibri"/>
                <w:szCs w:val="24"/>
              </w:rPr>
              <w:t xml:space="preserve">DICOM images </w:t>
            </w:r>
            <w:r w:rsidR="00B73AA9">
              <w:rPr>
                <w:rFonts w:ascii="Calibri" w:hAnsi="Calibri" w:cs="Calibri"/>
                <w:szCs w:val="24"/>
              </w:rPr>
              <w:t>in</w:t>
            </w:r>
            <w:r w:rsidR="00835448">
              <w:rPr>
                <w:rFonts w:ascii="Calibri" w:hAnsi="Calibri" w:cs="Calibri"/>
                <w:szCs w:val="24"/>
              </w:rPr>
              <w:t xml:space="preserve"> flexible orientations</w:t>
            </w:r>
            <w:r w:rsidR="00972C15">
              <w:rPr>
                <w:rFonts w:ascii="Calibri" w:hAnsi="Calibri" w:cs="Calibri"/>
                <w:szCs w:val="24"/>
              </w:rPr>
              <w:t xml:space="preserve">, including “fly-throughs.”  </w:t>
            </w:r>
            <w:r w:rsidR="00BE672C">
              <w:rPr>
                <w:rFonts w:ascii="Calibri" w:hAnsi="Calibri" w:cs="Calibri"/>
                <w:szCs w:val="24"/>
              </w:rPr>
              <w:t>This was presented in a session on other digital technologies.  I anticipated learning about other new visualization technologies being used in Anatomy</w:t>
            </w:r>
            <w:r w:rsidR="00C8160C">
              <w:rPr>
                <w:rFonts w:ascii="Calibri" w:hAnsi="Calibri" w:cs="Calibri"/>
                <w:szCs w:val="24"/>
              </w:rPr>
              <w:t xml:space="preserve"> – for both research and teaching.</w:t>
            </w:r>
          </w:p>
          <w:p w14:paraId="7203203C" w14:textId="77777777" w:rsidR="00473412" w:rsidRDefault="00473412">
            <w:pPr>
              <w:rPr>
                <w:rFonts w:ascii="Calibri" w:hAnsi="Calibri" w:cs="Calibri"/>
                <w:szCs w:val="24"/>
              </w:rPr>
            </w:pPr>
          </w:p>
          <w:p w14:paraId="4925DBEC" w14:textId="4E4DF1F7" w:rsidR="00473412" w:rsidRDefault="00F457E5">
            <w:pPr>
              <w:rPr>
                <w:rFonts w:ascii="Calibri" w:hAnsi="Calibri" w:cs="Calibri"/>
                <w:szCs w:val="24"/>
              </w:rPr>
            </w:pPr>
            <w:r>
              <w:rPr>
                <w:rFonts w:ascii="Calibri" w:hAnsi="Calibri" w:cs="Calibri"/>
                <w:szCs w:val="24"/>
              </w:rPr>
              <w:t xml:space="preserve">Third, I was invited to present in a symposium </w:t>
            </w:r>
            <w:r w:rsidR="00DA0914">
              <w:rPr>
                <w:rFonts w:ascii="Calibri" w:hAnsi="Calibri" w:cs="Calibri"/>
                <w:szCs w:val="24"/>
              </w:rPr>
              <w:t>titled</w:t>
            </w:r>
            <w:r w:rsidR="003408F9">
              <w:rPr>
                <w:rFonts w:ascii="Calibri" w:hAnsi="Calibri" w:cs="Calibri"/>
                <w:szCs w:val="24"/>
              </w:rPr>
              <w:t xml:space="preserve"> “Anatomy for Every</w:t>
            </w:r>
            <w:r w:rsidR="00DA0914">
              <w:rPr>
                <w:rFonts w:ascii="Calibri" w:hAnsi="Calibri" w:cs="Calibri"/>
                <w:szCs w:val="24"/>
              </w:rPr>
              <w:t>one</w:t>
            </w:r>
            <w:r w:rsidR="00B72424">
              <w:rPr>
                <w:rFonts w:ascii="Calibri" w:hAnsi="Calibri" w:cs="Calibri"/>
                <w:szCs w:val="24"/>
              </w:rPr>
              <w:t xml:space="preserve"> Symposium, Connecting Science and Society.”  I anticipated sharing my knowledge of how to do outreach teaching of anatomy through the medium of television</w:t>
            </w:r>
            <w:r w:rsidR="00617E3C">
              <w:rPr>
                <w:rFonts w:ascii="Calibri" w:hAnsi="Calibri" w:cs="Calibri"/>
                <w:szCs w:val="24"/>
              </w:rPr>
              <w:t>, focusing on the many advantages, but also the potential pitfalls.</w:t>
            </w:r>
            <w:r w:rsidR="00623993">
              <w:rPr>
                <w:rFonts w:ascii="Calibri" w:hAnsi="Calibri" w:cs="Calibri"/>
                <w:szCs w:val="24"/>
              </w:rPr>
              <w:t xml:space="preserve">  </w:t>
            </w:r>
            <w:r w:rsidR="00EC3E4F">
              <w:rPr>
                <w:rFonts w:ascii="Calibri" w:hAnsi="Calibri" w:cs="Calibri"/>
                <w:szCs w:val="24"/>
              </w:rPr>
              <w:t>One</w:t>
            </w:r>
            <w:r w:rsidR="00623993">
              <w:rPr>
                <w:rFonts w:ascii="Calibri" w:hAnsi="Calibri" w:cs="Calibri"/>
                <w:szCs w:val="24"/>
              </w:rPr>
              <w:t xml:space="preserve"> </w:t>
            </w:r>
            <w:r w:rsidR="00EC3E4F">
              <w:rPr>
                <w:rFonts w:ascii="Calibri" w:hAnsi="Calibri" w:cs="Calibri"/>
                <w:szCs w:val="24"/>
              </w:rPr>
              <w:t xml:space="preserve"> </w:t>
            </w:r>
            <w:r w:rsidR="00623993">
              <w:rPr>
                <w:rFonts w:ascii="Calibri" w:hAnsi="Calibri" w:cs="Calibri"/>
                <w:szCs w:val="24"/>
              </w:rPr>
              <w:t xml:space="preserve">benefit of doing a symposium like this </w:t>
            </w:r>
            <w:r w:rsidR="00EC3E4F">
              <w:rPr>
                <w:rFonts w:ascii="Calibri" w:hAnsi="Calibri" w:cs="Calibri"/>
                <w:szCs w:val="24"/>
              </w:rPr>
              <w:t>the</w:t>
            </w:r>
            <w:r w:rsidR="00812BC0">
              <w:rPr>
                <w:rFonts w:ascii="Calibri" w:hAnsi="Calibri" w:cs="Calibri"/>
                <w:szCs w:val="24"/>
              </w:rPr>
              <w:t xml:space="preserve"> opportunity to promote the discipline of </w:t>
            </w:r>
            <w:r w:rsidR="00EC3E4F">
              <w:rPr>
                <w:rFonts w:ascii="Calibri" w:hAnsi="Calibri" w:cs="Calibri"/>
                <w:szCs w:val="24"/>
              </w:rPr>
              <w:t>A</w:t>
            </w:r>
            <w:r w:rsidR="00812BC0">
              <w:rPr>
                <w:rFonts w:ascii="Calibri" w:hAnsi="Calibri" w:cs="Calibri"/>
                <w:szCs w:val="24"/>
              </w:rPr>
              <w:t xml:space="preserve">natomy, giving </w:t>
            </w:r>
            <w:r w:rsidR="00EC3E4F">
              <w:rPr>
                <w:rFonts w:ascii="Calibri" w:hAnsi="Calibri" w:cs="Calibri"/>
                <w:szCs w:val="24"/>
              </w:rPr>
              <w:t>examples of how to successfully engage the public in learning/appreciating anatomy.</w:t>
            </w:r>
            <w:r w:rsidR="00AB5D18">
              <w:rPr>
                <w:rFonts w:ascii="Calibri" w:hAnsi="Calibri" w:cs="Calibri"/>
                <w:szCs w:val="24"/>
              </w:rPr>
              <w:t xml:space="preserve"> Another benefit is an opportunity to engage with other colleagues doing similar outreach programs, and learn from them what worked or didn’t work (so we can be successful and not make the same mistakes).</w:t>
            </w:r>
          </w:p>
          <w:p w14:paraId="06632D0E" w14:textId="42572783" w:rsidR="00AC7D8F" w:rsidRPr="00583ADE" w:rsidRDefault="00AC7D8F">
            <w:pPr>
              <w:rPr>
                <w:rFonts w:ascii="Calibri" w:hAnsi="Calibri" w:cs="Calibri"/>
                <w:szCs w:val="24"/>
              </w:rPr>
            </w:pP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19D20F31" w14:textId="77777777" w:rsidTr="00C161F2">
        <w:trPr>
          <w:trHeight w:val="4200"/>
        </w:trPr>
        <w:tc>
          <w:tcPr>
            <w:tcW w:w="10784" w:type="dxa"/>
            <w:gridSpan w:val="5"/>
            <w:shd w:val="clear" w:color="auto" w:fill="FFFFFF"/>
          </w:tcPr>
          <w:p w14:paraId="587E4CA1" w14:textId="6598C636" w:rsidR="001915B6" w:rsidRDefault="00930D93">
            <w:pPr>
              <w:rPr>
                <w:rFonts w:ascii="Calibri" w:hAnsi="Calibri" w:cs="Calibri"/>
                <w:szCs w:val="24"/>
              </w:rPr>
            </w:pPr>
            <w:bookmarkStart w:id="5" w:name="h.tyjcwt" w:colFirst="0" w:colLast="0"/>
            <w:bookmarkEnd w:id="5"/>
            <w:r>
              <w:rPr>
                <w:rFonts w:ascii="Calibri" w:hAnsi="Calibri" w:cs="Calibri"/>
                <w:szCs w:val="24"/>
              </w:rPr>
              <w:t>T</w:t>
            </w:r>
            <w:r w:rsidR="00DE088C">
              <w:rPr>
                <w:rFonts w:ascii="Calibri" w:hAnsi="Calibri" w:cs="Calibri"/>
                <w:szCs w:val="24"/>
              </w:rPr>
              <w:t>he IFAA conference was a wonderful experience</w:t>
            </w:r>
            <w:r>
              <w:rPr>
                <w:rFonts w:ascii="Calibri" w:hAnsi="Calibri" w:cs="Calibri"/>
                <w:szCs w:val="24"/>
              </w:rPr>
              <w:t xml:space="preserve"> to attend in person</w:t>
            </w:r>
            <w:r w:rsidR="00DE088C">
              <w:rPr>
                <w:rFonts w:ascii="Calibri" w:hAnsi="Calibri" w:cs="Calibri"/>
                <w:szCs w:val="24"/>
              </w:rPr>
              <w:t xml:space="preserve">.  It was a great forum for reuniting with </w:t>
            </w:r>
            <w:r w:rsidR="003A2799">
              <w:rPr>
                <w:rFonts w:ascii="Calibri" w:hAnsi="Calibri" w:cs="Calibri"/>
                <w:szCs w:val="24"/>
              </w:rPr>
              <w:t xml:space="preserve">Anatomy </w:t>
            </w:r>
            <w:r w:rsidR="00DE088C">
              <w:rPr>
                <w:rFonts w:ascii="Calibri" w:hAnsi="Calibri" w:cs="Calibri"/>
                <w:szCs w:val="24"/>
              </w:rPr>
              <w:t>colleagues from all over the world</w:t>
            </w:r>
            <w:r w:rsidR="00172750">
              <w:rPr>
                <w:rFonts w:ascii="Calibri" w:hAnsi="Calibri" w:cs="Calibri"/>
                <w:szCs w:val="24"/>
              </w:rPr>
              <w:t xml:space="preserve"> and to catch up both professionally and personally.  </w:t>
            </w:r>
            <w:r w:rsidR="00FF066C">
              <w:rPr>
                <w:rFonts w:ascii="Calibri" w:hAnsi="Calibri" w:cs="Calibri"/>
                <w:szCs w:val="24"/>
              </w:rPr>
              <w:t xml:space="preserve">I especially enjoyed talking </w:t>
            </w:r>
            <w:r w:rsidR="00256CFE">
              <w:rPr>
                <w:rFonts w:ascii="Calibri" w:hAnsi="Calibri" w:cs="Calibri"/>
                <w:szCs w:val="24"/>
              </w:rPr>
              <w:t xml:space="preserve">in person </w:t>
            </w:r>
            <w:r w:rsidR="00FF066C">
              <w:rPr>
                <w:rFonts w:ascii="Calibri" w:hAnsi="Calibri" w:cs="Calibri"/>
                <w:szCs w:val="24"/>
              </w:rPr>
              <w:t xml:space="preserve">with </w:t>
            </w:r>
            <w:r w:rsidR="00C12AB0">
              <w:rPr>
                <w:rFonts w:ascii="Calibri" w:hAnsi="Calibri" w:cs="Calibri"/>
                <w:szCs w:val="24"/>
              </w:rPr>
              <w:t xml:space="preserve">UK based </w:t>
            </w:r>
            <w:r w:rsidR="00FF066C">
              <w:rPr>
                <w:rFonts w:ascii="Calibri" w:hAnsi="Calibri" w:cs="Calibri"/>
                <w:szCs w:val="24"/>
              </w:rPr>
              <w:t>anatomists f</w:t>
            </w:r>
            <w:r w:rsidR="00256CFE">
              <w:rPr>
                <w:rFonts w:ascii="Calibri" w:hAnsi="Calibri" w:cs="Calibri"/>
                <w:szCs w:val="24"/>
              </w:rPr>
              <w:t>ro</w:t>
            </w:r>
            <w:r w:rsidR="00FF066C">
              <w:rPr>
                <w:rFonts w:ascii="Calibri" w:hAnsi="Calibri" w:cs="Calibri"/>
                <w:szCs w:val="24"/>
              </w:rPr>
              <w:t>m the Anatomical Society</w:t>
            </w:r>
            <w:r w:rsidR="00256CFE">
              <w:rPr>
                <w:rFonts w:ascii="Calibri" w:hAnsi="Calibri" w:cs="Calibri"/>
                <w:szCs w:val="24"/>
              </w:rPr>
              <w:t>, as I do not have many opportunities to see them locally (as I live in the US).</w:t>
            </w:r>
            <w:r>
              <w:rPr>
                <w:rFonts w:ascii="Calibri" w:hAnsi="Calibri" w:cs="Calibri"/>
                <w:szCs w:val="24"/>
              </w:rPr>
              <w:t xml:space="preserve"> Most of those interactions had been limited to on-line venues (video sessions).</w:t>
            </w:r>
          </w:p>
          <w:p w14:paraId="0BF88D4E" w14:textId="77777777" w:rsidR="006B045D" w:rsidRDefault="006B045D">
            <w:pPr>
              <w:rPr>
                <w:rFonts w:ascii="Calibri" w:hAnsi="Calibri" w:cs="Calibri"/>
                <w:szCs w:val="24"/>
              </w:rPr>
            </w:pPr>
          </w:p>
          <w:p w14:paraId="2D978219" w14:textId="6B6ECD8D" w:rsidR="006B045D" w:rsidRDefault="00D65019">
            <w:pPr>
              <w:rPr>
                <w:rFonts w:ascii="Calibri" w:hAnsi="Calibri" w:cs="Calibri"/>
                <w:szCs w:val="24"/>
              </w:rPr>
            </w:pPr>
            <w:r>
              <w:rPr>
                <w:rFonts w:ascii="Calibri" w:hAnsi="Calibri" w:cs="Calibri"/>
                <w:szCs w:val="24"/>
              </w:rPr>
              <w:t>Attending professional conferences is an opportunity to network</w:t>
            </w:r>
            <w:r w:rsidR="006C017B">
              <w:rPr>
                <w:rFonts w:ascii="Calibri" w:hAnsi="Calibri" w:cs="Calibri"/>
                <w:szCs w:val="24"/>
              </w:rPr>
              <w:t xml:space="preserve"> w</w:t>
            </w:r>
            <w:r w:rsidR="00F76EF4">
              <w:rPr>
                <w:rFonts w:ascii="Calibri" w:hAnsi="Calibri" w:cs="Calibri"/>
                <w:szCs w:val="24"/>
              </w:rPr>
              <w:t>i</w:t>
            </w:r>
            <w:r w:rsidR="006C017B">
              <w:rPr>
                <w:rFonts w:ascii="Calibri" w:hAnsi="Calibri" w:cs="Calibri"/>
                <w:szCs w:val="24"/>
              </w:rPr>
              <w:t>th like-minded individuals</w:t>
            </w:r>
            <w:r w:rsidR="00F76EF4">
              <w:rPr>
                <w:rFonts w:ascii="Calibri" w:hAnsi="Calibri" w:cs="Calibri"/>
                <w:szCs w:val="24"/>
              </w:rPr>
              <w:t xml:space="preserve"> in our relatively small discipline of Anatomy</w:t>
            </w:r>
            <w:r w:rsidR="006C017B">
              <w:rPr>
                <w:rFonts w:ascii="Calibri" w:hAnsi="Calibri" w:cs="Calibri"/>
                <w:szCs w:val="24"/>
              </w:rPr>
              <w:t xml:space="preserve">.  </w:t>
            </w:r>
            <w:r w:rsidR="00CB6F17">
              <w:rPr>
                <w:rFonts w:ascii="Calibri" w:hAnsi="Calibri" w:cs="Calibri"/>
                <w:szCs w:val="24"/>
              </w:rPr>
              <w:t xml:space="preserve">Networking </w:t>
            </w:r>
            <w:r w:rsidR="006C017B">
              <w:rPr>
                <w:rFonts w:ascii="Calibri" w:hAnsi="Calibri" w:cs="Calibri"/>
                <w:szCs w:val="24"/>
              </w:rPr>
              <w:t>is so important in</w:t>
            </w:r>
            <w:r w:rsidR="00BD472F">
              <w:rPr>
                <w:rFonts w:ascii="Calibri" w:hAnsi="Calibri" w:cs="Calibri"/>
                <w:szCs w:val="24"/>
              </w:rPr>
              <w:t xml:space="preserve"> professional advancement, as these relationships are essential for</w:t>
            </w:r>
            <w:r w:rsidR="00CB6F17">
              <w:rPr>
                <w:rFonts w:ascii="Calibri" w:hAnsi="Calibri" w:cs="Calibri"/>
                <w:szCs w:val="24"/>
              </w:rPr>
              <w:t xml:space="preserve"> gathering the peer support needed when being externally evaluated.</w:t>
            </w:r>
            <w:r w:rsidR="002F1210">
              <w:rPr>
                <w:rFonts w:ascii="Calibri" w:hAnsi="Calibri" w:cs="Calibri"/>
                <w:szCs w:val="24"/>
              </w:rPr>
              <w:t xml:space="preserve">  The colleagues can write letters of support or may be tapped to give a peer evaluation of one’s readiness for promotion.  </w:t>
            </w:r>
            <w:r w:rsidR="007630B3">
              <w:rPr>
                <w:rFonts w:ascii="Calibri" w:hAnsi="Calibri" w:cs="Calibri"/>
                <w:szCs w:val="24"/>
              </w:rPr>
              <w:t xml:space="preserve">It also works in the opposite direction.  As I am relatively senior in my career, as a full professor, I am the one who is usually tapped to mentor younger scientists and educators, evaluate their publications or </w:t>
            </w:r>
            <w:r w:rsidR="007263FF">
              <w:rPr>
                <w:rFonts w:ascii="Calibri" w:hAnsi="Calibri" w:cs="Calibri"/>
                <w:szCs w:val="24"/>
              </w:rPr>
              <w:t xml:space="preserve">promotion applications, or write letters of support.  </w:t>
            </w:r>
          </w:p>
          <w:p w14:paraId="221195BA" w14:textId="77777777" w:rsidR="007263FF" w:rsidRDefault="007263FF">
            <w:pPr>
              <w:rPr>
                <w:rFonts w:ascii="Calibri" w:hAnsi="Calibri" w:cs="Calibri"/>
                <w:szCs w:val="24"/>
              </w:rPr>
            </w:pPr>
          </w:p>
          <w:p w14:paraId="655B974C" w14:textId="39D84FD5" w:rsidR="007263FF" w:rsidRPr="00583ADE" w:rsidRDefault="007263FF">
            <w:pPr>
              <w:rPr>
                <w:rFonts w:ascii="Calibri" w:hAnsi="Calibri" w:cs="Calibri"/>
                <w:szCs w:val="24"/>
              </w:rPr>
            </w:pPr>
            <w:r>
              <w:rPr>
                <w:rFonts w:ascii="Calibri" w:hAnsi="Calibri" w:cs="Calibri"/>
                <w:szCs w:val="24"/>
              </w:rPr>
              <w:t xml:space="preserve">Networking is also </w:t>
            </w:r>
            <w:r w:rsidR="001D1A98">
              <w:rPr>
                <w:rFonts w:ascii="Calibri" w:hAnsi="Calibri" w:cs="Calibri"/>
                <w:szCs w:val="24"/>
              </w:rPr>
              <w:t xml:space="preserve">valuable for </w:t>
            </w:r>
            <w:r w:rsidR="002D229F">
              <w:rPr>
                <w:rFonts w:ascii="Calibri" w:hAnsi="Calibri" w:cs="Calibri"/>
                <w:szCs w:val="24"/>
              </w:rPr>
              <w:t>gaining</w:t>
            </w:r>
            <w:r w:rsidR="001D1A98">
              <w:rPr>
                <w:rFonts w:ascii="Calibri" w:hAnsi="Calibri" w:cs="Calibri"/>
                <w:szCs w:val="24"/>
              </w:rPr>
              <w:t xml:space="preserve"> new colleagues.  </w:t>
            </w:r>
            <w:r w:rsidR="00A21F2D">
              <w:rPr>
                <w:rFonts w:ascii="Calibri" w:hAnsi="Calibri" w:cs="Calibri"/>
                <w:szCs w:val="24"/>
              </w:rPr>
              <w:t>I thoroughly enjoyed meeting other scientists doing research in overlapping field</w:t>
            </w:r>
            <w:r w:rsidR="00BC2870">
              <w:rPr>
                <w:rFonts w:ascii="Calibri" w:hAnsi="Calibri" w:cs="Calibri"/>
                <w:szCs w:val="24"/>
              </w:rPr>
              <w:t>s</w:t>
            </w:r>
            <w:r w:rsidR="00A21F2D">
              <w:rPr>
                <w:rFonts w:ascii="Calibri" w:hAnsi="Calibri" w:cs="Calibri"/>
                <w:szCs w:val="24"/>
              </w:rPr>
              <w:t xml:space="preserve">.  Our discussions of the science </w:t>
            </w:r>
            <w:r w:rsidR="00FC1325">
              <w:rPr>
                <w:rFonts w:ascii="Calibri" w:hAnsi="Calibri" w:cs="Calibri"/>
                <w:szCs w:val="24"/>
              </w:rPr>
              <w:t xml:space="preserve">have already led to potential new collaborations!  Similarly, I </w:t>
            </w:r>
            <w:r w:rsidR="002627CC">
              <w:rPr>
                <w:rFonts w:ascii="Calibri" w:hAnsi="Calibri" w:cs="Calibri"/>
                <w:szCs w:val="24"/>
              </w:rPr>
              <w:t>was immersed in learning about new</w:t>
            </w:r>
            <w:r w:rsidR="00FC1325">
              <w:rPr>
                <w:rFonts w:ascii="Calibri" w:hAnsi="Calibri" w:cs="Calibri"/>
                <w:szCs w:val="24"/>
              </w:rPr>
              <w:t xml:space="preserve"> teaching</w:t>
            </w:r>
            <w:r w:rsidR="002627CC">
              <w:rPr>
                <w:rFonts w:ascii="Calibri" w:hAnsi="Calibri" w:cs="Calibri"/>
                <w:szCs w:val="24"/>
              </w:rPr>
              <w:t xml:space="preserve"> or assessment methodologies</w:t>
            </w:r>
            <w:r w:rsidR="00D158D4">
              <w:rPr>
                <w:rFonts w:ascii="Calibri" w:hAnsi="Calibri" w:cs="Calibri"/>
                <w:szCs w:val="24"/>
              </w:rPr>
              <w:t xml:space="preserve"> that I hope to incorporate into my own courses later this semester</w:t>
            </w:r>
            <w:r w:rsidR="002627CC">
              <w:rPr>
                <w:rFonts w:ascii="Calibri" w:hAnsi="Calibri" w:cs="Calibri"/>
                <w:szCs w:val="24"/>
              </w:rPr>
              <w:t>.</w:t>
            </w:r>
          </w:p>
          <w:p w14:paraId="004EB13B" w14:textId="77777777" w:rsidR="00583ADE" w:rsidRDefault="00583ADE">
            <w:pPr>
              <w:rPr>
                <w:rFonts w:ascii="Calibri" w:hAnsi="Calibri" w:cs="Calibri"/>
                <w:szCs w:val="24"/>
              </w:rPr>
            </w:pPr>
          </w:p>
          <w:p w14:paraId="2C8F1BBA" w14:textId="403C5A0C" w:rsidR="00BC2870" w:rsidRPr="00583ADE" w:rsidRDefault="00BC2870">
            <w:pPr>
              <w:rPr>
                <w:rFonts w:ascii="Calibri" w:hAnsi="Calibri" w:cs="Calibri"/>
                <w:szCs w:val="24"/>
              </w:rPr>
            </w:pPr>
            <w:r>
              <w:rPr>
                <w:rFonts w:ascii="Calibri" w:hAnsi="Calibri" w:cs="Calibri"/>
                <w:szCs w:val="24"/>
              </w:rPr>
              <w:t>Finally, attending a conference can be a very important ego boost.</w:t>
            </w:r>
            <w:r w:rsidR="00F77595">
              <w:rPr>
                <w:rFonts w:ascii="Calibri" w:hAnsi="Calibri" w:cs="Calibri"/>
                <w:szCs w:val="24"/>
              </w:rPr>
              <w:t xml:space="preserve">  O</w:t>
            </w:r>
            <w:r w:rsidR="00832256">
              <w:rPr>
                <w:rFonts w:ascii="Calibri" w:hAnsi="Calibri" w:cs="Calibri"/>
                <w:szCs w:val="24"/>
              </w:rPr>
              <w:t>ften, o</w:t>
            </w:r>
            <w:r w:rsidR="00F77595">
              <w:rPr>
                <w:rFonts w:ascii="Calibri" w:hAnsi="Calibri" w:cs="Calibri"/>
                <w:szCs w:val="24"/>
              </w:rPr>
              <w:t xml:space="preserve">ne is not appreciated in their home institution.  However, it is refreshing to </w:t>
            </w:r>
            <w:r w:rsidR="00D22A59">
              <w:rPr>
                <w:rFonts w:ascii="Calibri" w:hAnsi="Calibri" w:cs="Calibri"/>
                <w:szCs w:val="24"/>
              </w:rPr>
              <w:t xml:space="preserve">meet fans of your work that you didn’t even know existed until they come up to </w:t>
            </w:r>
            <w:r w:rsidR="00D81F18">
              <w:rPr>
                <w:rFonts w:ascii="Calibri" w:hAnsi="Calibri" w:cs="Calibri"/>
                <w:szCs w:val="24"/>
              </w:rPr>
              <w:t>meet</w:t>
            </w:r>
            <w:r w:rsidR="00D22A59">
              <w:rPr>
                <w:rFonts w:ascii="Calibri" w:hAnsi="Calibri" w:cs="Calibri"/>
                <w:szCs w:val="24"/>
              </w:rPr>
              <w:t xml:space="preserve"> you after your presentation! </w:t>
            </w:r>
            <w:r w:rsidR="00EC3289">
              <w:rPr>
                <w:rFonts w:ascii="Calibri" w:hAnsi="Calibri" w:cs="Calibri"/>
                <w:szCs w:val="24"/>
              </w:rPr>
              <w:t xml:space="preserve"> </w:t>
            </w:r>
            <w:r w:rsidR="00FC379D">
              <w:rPr>
                <w:rFonts w:ascii="Calibri" w:hAnsi="Calibri" w:cs="Calibri"/>
                <w:szCs w:val="24"/>
              </w:rPr>
              <w:t>I felt such an energy boost after this experience, and it gave me the</w:t>
            </w:r>
            <w:r w:rsidR="00DC24CE">
              <w:rPr>
                <w:rFonts w:ascii="Calibri" w:hAnsi="Calibri" w:cs="Calibri"/>
                <w:szCs w:val="24"/>
              </w:rPr>
              <w:t xml:space="preserve"> confidence to return to work </w:t>
            </w:r>
            <w:r w:rsidR="00D33A51">
              <w:rPr>
                <w:rFonts w:ascii="Calibri" w:hAnsi="Calibri" w:cs="Calibri"/>
                <w:szCs w:val="24"/>
              </w:rPr>
              <w:t xml:space="preserve">at my </w:t>
            </w:r>
            <w:r w:rsidR="00DC24CE">
              <w:rPr>
                <w:rFonts w:ascii="Calibri" w:hAnsi="Calibri" w:cs="Calibri"/>
                <w:szCs w:val="24"/>
              </w:rPr>
              <w:t xml:space="preserve">home </w:t>
            </w:r>
            <w:r w:rsidR="00D33A51">
              <w:rPr>
                <w:rFonts w:ascii="Calibri" w:hAnsi="Calibri" w:cs="Calibri"/>
                <w:szCs w:val="24"/>
              </w:rPr>
              <w:t xml:space="preserve">institution </w:t>
            </w:r>
            <w:r w:rsidR="00DC24CE">
              <w:rPr>
                <w:rFonts w:ascii="Calibri" w:hAnsi="Calibri" w:cs="Calibri"/>
                <w:szCs w:val="24"/>
              </w:rPr>
              <w:t xml:space="preserve">with the knowledge that what I do, and have been doing, is really </w:t>
            </w:r>
            <w:r w:rsidR="002906AB">
              <w:rPr>
                <w:rFonts w:ascii="Calibri" w:hAnsi="Calibri" w:cs="Calibri"/>
                <w:szCs w:val="24"/>
              </w:rPr>
              <w:t xml:space="preserve">valuable and </w:t>
            </w:r>
            <w:r w:rsidR="00DC24CE">
              <w:rPr>
                <w:rFonts w:ascii="Calibri" w:hAnsi="Calibri" w:cs="Calibri"/>
                <w:szCs w:val="24"/>
              </w:rPr>
              <w:t>worth</w:t>
            </w:r>
            <w:r w:rsidR="002906AB">
              <w:rPr>
                <w:rFonts w:ascii="Calibri" w:hAnsi="Calibri" w:cs="Calibri"/>
                <w:szCs w:val="24"/>
              </w:rPr>
              <w:t xml:space="preserve"> continuing to do</w:t>
            </w:r>
            <w:r w:rsidR="00DC24CE">
              <w:rPr>
                <w:rFonts w:ascii="Calibri" w:hAnsi="Calibri" w:cs="Calibri"/>
                <w:szCs w:val="24"/>
              </w:rPr>
              <w:t xml:space="preserve"> – even if my own </w:t>
            </w:r>
            <w:r w:rsidR="001A4B89">
              <w:rPr>
                <w:rFonts w:ascii="Calibri" w:hAnsi="Calibri" w:cs="Calibri"/>
                <w:szCs w:val="24"/>
              </w:rPr>
              <w:t xml:space="preserve">department </w:t>
            </w:r>
            <w:r w:rsidR="002906AB">
              <w:rPr>
                <w:rFonts w:ascii="Calibri" w:hAnsi="Calibri" w:cs="Calibri"/>
                <w:szCs w:val="24"/>
              </w:rPr>
              <w:t xml:space="preserve">members or </w:t>
            </w:r>
            <w:r w:rsidR="001A4B89">
              <w:rPr>
                <w:rFonts w:ascii="Calibri" w:hAnsi="Calibri" w:cs="Calibri"/>
                <w:szCs w:val="24"/>
              </w:rPr>
              <w:t>chair</w:t>
            </w:r>
            <w:r w:rsidR="00DC24CE">
              <w:rPr>
                <w:rFonts w:ascii="Calibri" w:hAnsi="Calibri" w:cs="Calibri"/>
                <w:szCs w:val="24"/>
              </w:rPr>
              <w:t xml:space="preserve"> do</w:t>
            </w:r>
            <w:r w:rsidR="002906AB">
              <w:rPr>
                <w:rFonts w:ascii="Calibri" w:hAnsi="Calibri" w:cs="Calibri"/>
                <w:szCs w:val="24"/>
              </w:rPr>
              <w:t xml:space="preserve"> </w:t>
            </w:r>
            <w:r w:rsidR="00DC24CE">
              <w:rPr>
                <w:rFonts w:ascii="Calibri" w:hAnsi="Calibri" w:cs="Calibri"/>
                <w:szCs w:val="24"/>
              </w:rPr>
              <w:t>not appreciate it.</w:t>
            </w:r>
          </w:p>
          <w:p w14:paraId="212EC1EB" w14:textId="77777777"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(does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59F16E71" w14:textId="77777777" w:rsidTr="00847B3D">
        <w:trPr>
          <w:trHeight w:val="764"/>
        </w:trPr>
        <w:tc>
          <w:tcPr>
            <w:tcW w:w="10784" w:type="dxa"/>
            <w:gridSpan w:val="5"/>
            <w:shd w:val="clear" w:color="auto" w:fill="FFFFFF"/>
          </w:tcPr>
          <w:p w14:paraId="547A9EB5" w14:textId="5A7E22CB" w:rsidR="001915B6" w:rsidRDefault="00B14B5F">
            <w:pPr>
              <w:rPr>
                <w:rFonts w:ascii="Calibri" w:hAnsi="Calibri" w:cs="Calibri"/>
                <w:szCs w:val="24"/>
              </w:rPr>
            </w:pPr>
            <w:bookmarkStart w:id="6" w:name="h.3dy6vkm" w:colFirst="0" w:colLast="0"/>
            <w:bookmarkEnd w:id="6"/>
            <w:r>
              <w:rPr>
                <w:rFonts w:ascii="Calibri" w:hAnsi="Calibri" w:cs="Calibri"/>
                <w:szCs w:val="24"/>
              </w:rPr>
              <w:t xml:space="preserve">The most important skill I gained from attending this conference was </w:t>
            </w:r>
            <w:r w:rsidR="00386AB1">
              <w:rPr>
                <w:rFonts w:ascii="Calibri" w:hAnsi="Calibri" w:cs="Calibri"/>
                <w:szCs w:val="24"/>
              </w:rPr>
              <w:t xml:space="preserve">the ability </w:t>
            </w:r>
            <w:r>
              <w:rPr>
                <w:rFonts w:ascii="Calibri" w:hAnsi="Calibri" w:cs="Calibri"/>
                <w:szCs w:val="24"/>
              </w:rPr>
              <w:t>to critically evaluate</w:t>
            </w:r>
            <w:r w:rsidR="00B82C39">
              <w:rPr>
                <w:rFonts w:ascii="Calibri" w:hAnsi="Calibri" w:cs="Calibri"/>
                <w:szCs w:val="24"/>
              </w:rPr>
              <w:t xml:space="preserve"> </w:t>
            </w:r>
            <w:r w:rsidR="00386AB1">
              <w:rPr>
                <w:rFonts w:ascii="Calibri" w:hAnsi="Calibri" w:cs="Calibri"/>
                <w:szCs w:val="24"/>
              </w:rPr>
              <w:t xml:space="preserve">the source of </w:t>
            </w:r>
            <w:r w:rsidR="00B82C39">
              <w:rPr>
                <w:rFonts w:ascii="Calibri" w:hAnsi="Calibri" w:cs="Calibri"/>
                <w:szCs w:val="24"/>
              </w:rPr>
              <w:t xml:space="preserve">anatomical specimens to be used in teaching </w:t>
            </w:r>
            <w:r w:rsidR="00386AB1">
              <w:rPr>
                <w:rFonts w:ascii="Calibri" w:hAnsi="Calibri" w:cs="Calibri"/>
                <w:szCs w:val="24"/>
              </w:rPr>
              <w:t xml:space="preserve">in order </w:t>
            </w:r>
            <w:r w:rsidR="00B82C39">
              <w:rPr>
                <w:rFonts w:ascii="Calibri" w:hAnsi="Calibri" w:cs="Calibri"/>
                <w:szCs w:val="24"/>
              </w:rPr>
              <w:t xml:space="preserve">to ascertain whether they come from a reputable </w:t>
            </w:r>
            <w:r w:rsidR="00386AB1">
              <w:rPr>
                <w:rFonts w:ascii="Calibri" w:hAnsi="Calibri" w:cs="Calibri"/>
                <w:szCs w:val="24"/>
              </w:rPr>
              <w:t>donor program or supplier</w:t>
            </w:r>
            <w:r w:rsidR="00EA5A74">
              <w:rPr>
                <w:rFonts w:ascii="Calibri" w:hAnsi="Calibri" w:cs="Calibri"/>
                <w:szCs w:val="24"/>
              </w:rPr>
              <w:t>. I gained a better appreciation for how donors are often not fully informed of what will become of their bodies</w:t>
            </w:r>
            <w:r w:rsidR="00BE5762">
              <w:rPr>
                <w:rFonts w:ascii="Calibri" w:hAnsi="Calibri" w:cs="Calibri"/>
                <w:szCs w:val="24"/>
              </w:rPr>
              <w:t>, even if they claim to have a legitimate informed consent practice</w:t>
            </w:r>
            <w:r w:rsidR="00EA5A74">
              <w:rPr>
                <w:rFonts w:ascii="Calibri" w:hAnsi="Calibri" w:cs="Calibri"/>
                <w:szCs w:val="24"/>
              </w:rPr>
              <w:t xml:space="preserve">.  </w:t>
            </w:r>
            <w:r w:rsidR="00D744BD">
              <w:rPr>
                <w:rFonts w:ascii="Calibri" w:hAnsi="Calibri" w:cs="Calibri"/>
                <w:szCs w:val="24"/>
              </w:rPr>
              <w:t>An honest informed consent should dis</w:t>
            </w:r>
            <w:r w:rsidR="00551BDB">
              <w:rPr>
                <w:rFonts w:ascii="Calibri" w:hAnsi="Calibri" w:cs="Calibri"/>
                <w:szCs w:val="24"/>
              </w:rPr>
              <w:t>c</w:t>
            </w:r>
            <w:r w:rsidR="00D744BD">
              <w:rPr>
                <w:rFonts w:ascii="Calibri" w:hAnsi="Calibri" w:cs="Calibri"/>
                <w:szCs w:val="24"/>
              </w:rPr>
              <w:t>lose</w:t>
            </w:r>
            <w:r w:rsidR="00B82C39">
              <w:rPr>
                <w:rFonts w:ascii="Calibri" w:hAnsi="Calibri" w:cs="Calibri"/>
                <w:szCs w:val="24"/>
              </w:rPr>
              <w:t xml:space="preserve"> </w:t>
            </w:r>
            <w:r w:rsidR="00D744BD">
              <w:rPr>
                <w:rFonts w:ascii="Calibri" w:hAnsi="Calibri" w:cs="Calibri"/>
                <w:szCs w:val="24"/>
              </w:rPr>
              <w:t>to</w:t>
            </w:r>
            <w:r w:rsidR="00B82C39">
              <w:rPr>
                <w:rFonts w:ascii="Calibri" w:hAnsi="Calibri" w:cs="Calibri"/>
                <w:szCs w:val="24"/>
              </w:rPr>
              <w:t xml:space="preserve"> the donors</w:t>
            </w:r>
            <w:r w:rsidR="00386AB1">
              <w:rPr>
                <w:rFonts w:ascii="Calibri" w:hAnsi="Calibri" w:cs="Calibri"/>
                <w:szCs w:val="24"/>
              </w:rPr>
              <w:t xml:space="preserve"> </w:t>
            </w:r>
            <w:r w:rsidR="00B82C39">
              <w:rPr>
                <w:rFonts w:ascii="Calibri" w:hAnsi="Calibri" w:cs="Calibri"/>
                <w:szCs w:val="24"/>
              </w:rPr>
              <w:t>what th</w:t>
            </w:r>
            <w:r w:rsidR="006639FE">
              <w:rPr>
                <w:rFonts w:ascii="Calibri" w:hAnsi="Calibri" w:cs="Calibri"/>
                <w:szCs w:val="24"/>
              </w:rPr>
              <w:t>e</w:t>
            </w:r>
            <w:r w:rsidR="00BE5762">
              <w:rPr>
                <w:rFonts w:ascii="Calibri" w:hAnsi="Calibri" w:cs="Calibri"/>
                <w:szCs w:val="24"/>
              </w:rPr>
              <w:t>ir bodies</w:t>
            </w:r>
            <w:r w:rsidR="00B82C39">
              <w:rPr>
                <w:rFonts w:ascii="Calibri" w:hAnsi="Calibri" w:cs="Calibri"/>
                <w:szCs w:val="24"/>
              </w:rPr>
              <w:t xml:space="preserve"> will be used for</w:t>
            </w:r>
            <w:r w:rsidR="00BE5762">
              <w:rPr>
                <w:rFonts w:ascii="Calibri" w:hAnsi="Calibri" w:cs="Calibri"/>
                <w:szCs w:val="24"/>
              </w:rPr>
              <w:t xml:space="preserve"> (including commercial sales)</w:t>
            </w:r>
            <w:r w:rsidR="00B82C39">
              <w:rPr>
                <w:rFonts w:ascii="Calibri" w:hAnsi="Calibri" w:cs="Calibri"/>
                <w:szCs w:val="24"/>
              </w:rPr>
              <w:t>, where they will be distributed</w:t>
            </w:r>
            <w:r w:rsidR="00BE5762">
              <w:rPr>
                <w:rFonts w:ascii="Calibri" w:hAnsi="Calibri" w:cs="Calibri"/>
                <w:szCs w:val="24"/>
              </w:rPr>
              <w:t xml:space="preserve"> (</w:t>
            </w:r>
            <w:r w:rsidR="00950B89">
              <w:rPr>
                <w:rFonts w:ascii="Calibri" w:hAnsi="Calibri" w:cs="Calibri"/>
                <w:szCs w:val="24"/>
              </w:rPr>
              <w:t xml:space="preserve">e.g., transported </w:t>
            </w:r>
            <w:r w:rsidR="00BE5762">
              <w:rPr>
                <w:rFonts w:ascii="Calibri" w:hAnsi="Calibri" w:cs="Calibri"/>
                <w:szCs w:val="24"/>
              </w:rPr>
              <w:t>to another country?)</w:t>
            </w:r>
            <w:r w:rsidR="00B82C39">
              <w:rPr>
                <w:rFonts w:ascii="Calibri" w:hAnsi="Calibri" w:cs="Calibri"/>
                <w:szCs w:val="24"/>
              </w:rPr>
              <w:t>, how they will be used</w:t>
            </w:r>
            <w:r w:rsidR="00BE5762">
              <w:rPr>
                <w:rFonts w:ascii="Calibri" w:hAnsi="Calibri" w:cs="Calibri"/>
                <w:szCs w:val="24"/>
              </w:rPr>
              <w:t xml:space="preserve"> (medical school or some other venue</w:t>
            </w:r>
            <w:r w:rsidR="00761BA4">
              <w:rPr>
                <w:rFonts w:ascii="Calibri" w:hAnsi="Calibri" w:cs="Calibri"/>
                <w:szCs w:val="24"/>
              </w:rPr>
              <w:t xml:space="preserve"> such as entertainment)</w:t>
            </w:r>
            <w:r w:rsidR="00B82C39">
              <w:rPr>
                <w:rFonts w:ascii="Calibri" w:hAnsi="Calibri" w:cs="Calibri"/>
                <w:szCs w:val="24"/>
              </w:rPr>
              <w:t xml:space="preserve">, </w:t>
            </w:r>
            <w:r w:rsidR="00761BA4">
              <w:rPr>
                <w:rFonts w:ascii="Calibri" w:hAnsi="Calibri" w:cs="Calibri"/>
                <w:szCs w:val="24"/>
              </w:rPr>
              <w:t>and final disposition (</w:t>
            </w:r>
            <w:r w:rsidR="00950B89">
              <w:rPr>
                <w:rFonts w:ascii="Calibri" w:hAnsi="Calibri" w:cs="Calibri"/>
                <w:szCs w:val="24"/>
              </w:rPr>
              <w:t xml:space="preserve">e.g., </w:t>
            </w:r>
            <w:r w:rsidR="00761BA4">
              <w:rPr>
                <w:rFonts w:ascii="Calibri" w:hAnsi="Calibri" w:cs="Calibri"/>
                <w:szCs w:val="24"/>
              </w:rPr>
              <w:t>are commercially sold parts ever returned for burial? How are they tracked?).</w:t>
            </w:r>
          </w:p>
          <w:p w14:paraId="21BCBB36" w14:textId="77777777" w:rsidR="00B82C39" w:rsidRDefault="00B82C39">
            <w:pPr>
              <w:rPr>
                <w:rFonts w:ascii="Calibri" w:hAnsi="Calibri" w:cs="Calibri"/>
                <w:szCs w:val="24"/>
              </w:rPr>
            </w:pPr>
          </w:p>
          <w:p w14:paraId="2090469B" w14:textId="0605AD14" w:rsidR="0024643E" w:rsidRPr="00583ADE" w:rsidRDefault="00B82C39" w:rsidP="0024643E">
            <w:pPr>
              <w:rPr>
                <w:rFonts w:ascii="Calibri" w:hAnsi="Calibri" w:cs="Calibri"/>
                <w:szCs w:val="24"/>
              </w:rPr>
            </w:pPr>
            <w:r>
              <w:rPr>
                <w:rFonts w:ascii="Calibri" w:hAnsi="Calibri" w:cs="Calibri"/>
                <w:szCs w:val="24"/>
              </w:rPr>
              <w:t xml:space="preserve">I </w:t>
            </w:r>
            <w:r w:rsidR="00950B89">
              <w:rPr>
                <w:rFonts w:ascii="Calibri" w:hAnsi="Calibri" w:cs="Calibri"/>
                <w:szCs w:val="24"/>
              </w:rPr>
              <w:t xml:space="preserve">also </w:t>
            </w:r>
            <w:r w:rsidR="007A2D79">
              <w:rPr>
                <w:rFonts w:ascii="Calibri" w:hAnsi="Calibri" w:cs="Calibri"/>
                <w:szCs w:val="24"/>
              </w:rPr>
              <w:t xml:space="preserve">gained a new skill in </w:t>
            </w:r>
            <w:r w:rsidR="00D60849">
              <w:rPr>
                <w:rFonts w:ascii="Calibri" w:hAnsi="Calibri" w:cs="Calibri"/>
                <w:szCs w:val="24"/>
              </w:rPr>
              <w:t xml:space="preserve">using Ai to generate teaching </w:t>
            </w:r>
            <w:r w:rsidR="008D1E41">
              <w:rPr>
                <w:rFonts w:ascii="Calibri" w:hAnsi="Calibri" w:cs="Calibri"/>
                <w:szCs w:val="24"/>
              </w:rPr>
              <w:t>materials (lectures, study lists, lab assignments, etc.)</w:t>
            </w:r>
            <w:r w:rsidR="009E7C85">
              <w:rPr>
                <w:rFonts w:ascii="Calibri" w:hAnsi="Calibri" w:cs="Calibri"/>
                <w:szCs w:val="24"/>
              </w:rPr>
              <w:t xml:space="preserve">.  I </w:t>
            </w:r>
            <w:r w:rsidR="00BF4DEB">
              <w:rPr>
                <w:rFonts w:ascii="Calibri" w:hAnsi="Calibri" w:cs="Calibri"/>
                <w:szCs w:val="24"/>
              </w:rPr>
              <w:t>am still uncomfortable with this new skill, but I hope to</w:t>
            </w:r>
            <w:r w:rsidR="009E7C85">
              <w:rPr>
                <w:rFonts w:ascii="Calibri" w:hAnsi="Calibri" w:cs="Calibri"/>
                <w:szCs w:val="24"/>
              </w:rPr>
              <w:t xml:space="preserve"> practic</w:t>
            </w:r>
            <w:r w:rsidR="009E0D59">
              <w:rPr>
                <w:rFonts w:ascii="Calibri" w:hAnsi="Calibri" w:cs="Calibri"/>
                <w:szCs w:val="24"/>
              </w:rPr>
              <w:t>e</w:t>
            </w:r>
            <w:r w:rsidR="009E7C85">
              <w:rPr>
                <w:rFonts w:ascii="Calibri" w:hAnsi="Calibri" w:cs="Calibri"/>
                <w:szCs w:val="24"/>
              </w:rPr>
              <w:t xml:space="preserve"> </w:t>
            </w:r>
            <w:r w:rsidR="00BF4DEB">
              <w:rPr>
                <w:rFonts w:ascii="Calibri" w:hAnsi="Calibri" w:cs="Calibri"/>
                <w:szCs w:val="24"/>
              </w:rPr>
              <w:t>it</w:t>
            </w:r>
            <w:r w:rsidR="009E7C85">
              <w:rPr>
                <w:rFonts w:ascii="Calibri" w:hAnsi="Calibri" w:cs="Calibri"/>
                <w:szCs w:val="24"/>
              </w:rPr>
              <w:t xml:space="preserve"> more in my own </w:t>
            </w:r>
            <w:r w:rsidR="009E0D59">
              <w:rPr>
                <w:rFonts w:ascii="Calibri" w:hAnsi="Calibri" w:cs="Calibri"/>
                <w:szCs w:val="24"/>
              </w:rPr>
              <w:t>courses</w:t>
            </w:r>
            <w:r w:rsidR="00A937C8">
              <w:rPr>
                <w:rFonts w:ascii="Calibri" w:hAnsi="Calibri" w:cs="Calibri"/>
                <w:szCs w:val="24"/>
              </w:rPr>
              <w:t xml:space="preserve">. </w:t>
            </w:r>
            <w:r w:rsidR="002F3653">
              <w:rPr>
                <w:rFonts w:ascii="Calibri" w:hAnsi="Calibri" w:cs="Calibri"/>
                <w:szCs w:val="24"/>
              </w:rPr>
              <w:t xml:space="preserve"> I </w:t>
            </w:r>
            <w:r w:rsidR="00A937C8">
              <w:rPr>
                <w:rFonts w:ascii="Calibri" w:hAnsi="Calibri" w:cs="Calibri"/>
                <w:szCs w:val="24"/>
              </w:rPr>
              <w:t>may</w:t>
            </w:r>
            <w:r w:rsidR="002F3653">
              <w:rPr>
                <w:rFonts w:ascii="Calibri" w:hAnsi="Calibri" w:cs="Calibri"/>
                <w:szCs w:val="24"/>
              </w:rPr>
              <w:t xml:space="preserve"> use Ai to create </w:t>
            </w:r>
            <w:r w:rsidR="00A937C8">
              <w:rPr>
                <w:rFonts w:ascii="Calibri" w:hAnsi="Calibri" w:cs="Calibri"/>
                <w:szCs w:val="24"/>
              </w:rPr>
              <w:t>teaching</w:t>
            </w:r>
            <w:r w:rsidR="002F3653">
              <w:rPr>
                <w:rFonts w:ascii="Calibri" w:hAnsi="Calibri" w:cs="Calibri"/>
                <w:szCs w:val="24"/>
              </w:rPr>
              <w:t xml:space="preserve"> resources for both faculty and students. </w:t>
            </w:r>
            <w:r w:rsidR="00602220">
              <w:rPr>
                <w:rFonts w:ascii="Calibri" w:hAnsi="Calibri" w:cs="Calibri"/>
                <w:szCs w:val="24"/>
              </w:rPr>
              <w:t xml:space="preserve"> </w:t>
            </w:r>
            <w:r w:rsidR="002F3653">
              <w:rPr>
                <w:rFonts w:ascii="Calibri" w:hAnsi="Calibri" w:cs="Calibri"/>
                <w:szCs w:val="24"/>
              </w:rPr>
              <w:t xml:space="preserve">I also </w:t>
            </w:r>
            <w:r w:rsidR="004D57A4">
              <w:rPr>
                <w:rFonts w:ascii="Calibri" w:hAnsi="Calibri" w:cs="Calibri"/>
                <w:szCs w:val="24"/>
              </w:rPr>
              <w:t>gained</w:t>
            </w:r>
            <w:r w:rsidR="002F3653">
              <w:rPr>
                <w:rFonts w:ascii="Calibri" w:hAnsi="Calibri" w:cs="Calibri"/>
                <w:szCs w:val="24"/>
              </w:rPr>
              <w:t xml:space="preserve"> a better appreciation for </w:t>
            </w:r>
            <w:r w:rsidR="002F3653">
              <w:rPr>
                <w:rFonts w:ascii="Calibri" w:hAnsi="Calibri" w:cs="Calibri"/>
                <w:szCs w:val="24"/>
              </w:rPr>
              <w:lastRenderedPageBreak/>
              <w:t xml:space="preserve">how Ai </w:t>
            </w:r>
            <w:r w:rsidR="00442BA5">
              <w:rPr>
                <w:rFonts w:ascii="Calibri" w:hAnsi="Calibri" w:cs="Calibri"/>
                <w:szCs w:val="24"/>
              </w:rPr>
              <w:t>i</w:t>
            </w:r>
            <w:r w:rsidR="002F3653">
              <w:rPr>
                <w:rFonts w:ascii="Calibri" w:hAnsi="Calibri" w:cs="Calibri"/>
                <w:szCs w:val="24"/>
              </w:rPr>
              <w:t xml:space="preserve">s being used by our students </w:t>
            </w:r>
            <w:r w:rsidR="00602220">
              <w:rPr>
                <w:rFonts w:ascii="Calibri" w:hAnsi="Calibri" w:cs="Calibri"/>
                <w:szCs w:val="24"/>
              </w:rPr>
              <w:t xml:space="preserve">currently </w:t>
            </w:r>
            <w:r w:rsidR="002F3653">
              <w:rPr>
                <w:rFonts w:ascii="Calibri" w:hAnsi="Calibri" w:cs="Calibri"/>
                <w:szCs w:val="24"/>
              </w:rPr>
              <w:t xml:space="preserve">to replace learning from textbooks, </w:t>
            </w:r>
            <w:r w:rsidR="0024643E">
              <w:rPr>
                <w:rFonts w:ascii="Calibri" w:hAnsi="Calibri" w:cs="Calibri"/>
                <w:szCs w:val="24"/>
              </w:rPr>
              <w:t xml:space="preserve">reading lab assignments, </w:t>
            </w:r>
            <w:r w:rsidR="00602220">
              <w:rPr>
                <w:rFonts w:ascii="Calibri" w:hAnsi="Calibri" w:cs="Calibri"/>
                <w:szCs w:val="24"/>
              </w:rPr>
              <w:t>and</w:t>
            </w:r>
            <w:r w:rsidR="002F3653">
              <w:rPr>
                <w:rFonts w:ascii="Calibri" w:hAnsi="Calibri" w:cs="Calibri"/>
                <w:szCs w:val="24"/>
              </w:rPr>
              <w:t xml:space="preserve"> </w:t>
            </w:r>
            <w:r w:rsidR="0024643E">
              <w:rPr>
                <w:rFonts w:ascii="Calibri" w:hAnsi="Calibri" w:cs="Calibri"/>
                <w:szCs w:val="24"/>
              </w:rPr>
              <w:t xml:space="preserve">can </w:t>
            </w:r>
            <w:r w:rsidR="002F3653">
              <w:rPr>
                <w:rFonts w:ascii="Calibri" w:hAnsi="Calibri" w:cs="Calibri"/>
                <w:szCs w:val="24"/>
              </w:rPr>
              <w:t xml:space="preserve">even </w:t>
            </w:r>
            <w:r w:rsidR="00602220">
              <w:rPr>
                <w:rFonts w:ascii="Calibri" w:hAnsi="Calibri" w:cs="Calibri"/>
                <w:szCs w:val="24"/>
              </w:rPr>
              <w:t xml:space="preserve">replace listening to </w:t>
            </w:r>
            <w:r w:rsidR="002F3653">
              <w:rPr>
                <w:rFonts w:ascii="Calibri" w:hAnsi="Calibri" w:cs="Calibri"/>
                <w:szCs w:val="24"/>
              </w:rPr>
              <w:t>lectures!</w:t>
            </w:r>
            <w:r w:rsidR="00442BA5">
              <w:rPr>
                <w:rFonts w:ascii="Calibri" w:hAnsi="Calibri" w:cs="Calibri"/>
                <w:szCs w:val="24"/>
              </w:rPr>
              <w:t xml:space="preserve">  </w:t>
            </w:r>
            <w:r w:rsidR="00080AF7">
              <w:rPr>
                <w:rFonts w:ascii="Calibri" w:hAnsi="Calibri" w:cs="Calibri"/>
                <w:szCs w:val="24"/>
              </w:rPr>
              <w:t>Perhaps Ai can be used to generate better exam question</w:t>
            </w:r>
            <w:r w:rsidR="004D1D34">
              <w:rPr>
                <w:rFonts w:ascii="Calibri" w:hAnsi="Calibri" w:cs="Calibri"/>
                <w:szCs w:val="24"/>
              </w:rPr>
              <w:t>s</w:t>
            </w:r>
            <w:r w:rsidR="00080AF7">
              <w:rPr>
                <w:rFonts w:ascii="Calibri" w:hAnsi="Calibri" w:cs="Calibri"/>
                <w:szCs w:val="24"/>
              </w:rPr>
              <w:t xml:space="preserve"> too.</w:t>
            </w:r>
            <w:r w:rsidR="005A7202">
              <w:rPr>
                <w:rFonts w:ascii="Calibri" w:hAnsi="Calibri" w:cs="Calibri"/>
                <w:szCs w:val="24"/>
              </w:rPr>
              <w:t xml:space="preserve">  </w:t>
            </w: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1943556" w14:textId="77777777" w:rsidTr="00D62C5F">
        <w:trPr>
          <w:trHeight w:val="3345"/>
        </w:trPr>
        <w:tc>
          <w:tcPr>
            <w:tcW w:w="10784" w:type="dxa"/>
            <w:gridSpan w:val="5"/>
            <w:shd w:val="clear" w:color="auto" w:fill="FFFFFF"/>
          </w:tcPr>
          <w:p w14:paraId="6F7E1103" w14:textId="77777777" w:rsidR="001915B6" w:rsidRPr="00583ADE" w:rsidRDefault="001915B6">
            <w:pPr>
              <w:rPr>
                <w:rFonts w:ascii="Calibri" w:hAnsi="Calibri" w:cs="Calibri"/>
                <w:szCs w:val="24"/>
              </w:rPr>
            </w:pPr>
            <w:bookmarkStart w:id="7" w:name="h.1t3h5sf" w:colFirst="0" w:colLast="0"/>
            <w:bookmarkEnd w:id="7"/>
          </w:p>
          <w:p w14:paraId="525F97AD" w14:textId="2986F85C" w:rsidR="00543C88" w:rsidRPr="00583ADE" w:rsidRDefault="008624C4">
            <w:pPr>
              <w:rPr>
                <w:rFonts w:ascii="Calibri" w:hAnsi="Calibri" w:cs="Calibri"/>
                <w:szCs w:val="24"/>
              </w:rPr>
            </w:pPr>
            <w:bookmarkStart w:id="8" w:name="h.4d34og8" w:colFirst="0" w:colLast="0"/>
            <w:bookmarkEnd w:id="8"/>
            <w:r>
              <w:rPr>
                <w:rFonts w:ascii="Calibri" w:hAnsi="Calibri" w:cs="Calibri"/>
                <w:szCs w:val="24"/>
              </w:rPr>
              <w:t>I would like to use this new skill</w:t>
            </w:r>
            <w:r w:rsidR="001F2F42">
              <w:rPr>
                <w:rFonts w:ascii="Calibri" w:hAnsi="Calibri" w:cs="Calibri"/>
                <w:szCs w:val="24"/>
              </w:rPr>
              <w:t>,</w:t>
            </w:r>
            <w:r>
              <w:rPr>
                <w:rFonts w:ascii="Calibri" w:hAnsi="Calibri" w:cs="Calibri"/>
                <w:szCs w:val="24"/>
              </w:rPr>
              <w:t xml:space="preserve"> of using Ai</w:t>
            </w:r>
            <w:r w:rsidR="001F2F42">
              <w:rPr>
                <w:rFonts w:ascii="Calibri" w:hAnsi="Calibri" w:cs="Calibri"/>
                <w:szCs w:val="24"/>
              </w:rPr>
              <w:t xml:space="preserve">, </w:t>
            </w:r>
            <w:r>
              <w:rPr>
                <w:rFonts w:ascii="Calibri" w:hAnsi="Calibri" w:cs="Calibri"/>
                <w:szCs w:val="24"/>
              </w:rPr>
              <w:t>to generate better assessment questions</w:t>
            </w:r>
            <w:r w:rsidR="001F2F42">
              <w:rPr>
                <w:rFonts w:ascii="Calibri" w:hAnsi="Calibri" w:cs="Calibri"/>
                <w:szCs w:val="24"/>
              </w:rPr>
              <w:t>.  I strive to</w:t>
            </w:r>
            <w:r>
              <w:rPr>
                <w:rFonts w:ascii="Calibri" w:hAnsi="Calibri" w:cs="Calibri"/>
                <w:szCs w:val="24"/>
              </w:rPr>
              <w:t xml:space="preserve"> evaluate a student’s true understanding of a topic, rather than </w:t>
            </w:r>
            <w:r w:rsidR="001F2F42">
              <w:rPr>
                <w:rFonts w:ascii="Calibri" w:hAnsi="Calibri" w:cs="Calibri"/>
                <w:szCs w:val="24"/>
              </w:rPr>
              <w:t xml:space="preserve">just </w:t>
            </w:r>
            <w:r>
              <w:rPr>
                <w:rFonts w:ascii="Calibri" w:hAnsi="Calibri" w:cs="Calibri"/>
                <w:szCs w:val="24"/>
              </w:rPr>
              <w:t xml:space="preserve">asking them to recall facts from rote memorization.  </w:t>
            </w:r>
            <w:r w:rsidR="00617B96">
              <w:rPr>
                <w:rFonts w:ascii="Calibri" w:hAnsi="Calibri" w:cs="Calibri"/>
                <w:szCs w:val="24"/>
              </w:rPr>
              <w:t>Unfortunately, t</w:t>
            </w:r>
            <w:r>
              <w:rPr>
                <w:rFonts w:ascii="Calibri" w:hAnsi="Calibri" w:cs="Calibri"/>
                <w:szCs w:val="24"/>
              </w:rPr>
              <w:t xml:space="preserve">his is </w:t>
            </w:r>
            <w:r w:rsidR="00617B96">
              <w:rPr>
                <w:rFonts w:ascii="Calibri" w:hAnsi="Calibri" w:cs="Calibri"/>
                <w:szCs w:val="24"/>
              </w:rPr>
              <w:t xml:space="preserve">related to </w:t>
            </w:r>
            <w:r>
              <w:rPr>
                <w:rFonts w:ascii="Calibri" w:hAnsi="Calibri" w:cs="Calibri"/>
                <w:szCs w:val="24"/>
              </w:rPr>
              <w:t>a limitation of being forced to create multiple choice questions</w:t>
            </w:r>
            <w:r w:rsidR="00617B96">
              <w:rPr>
                <w:rFonts w:ascii="Calibri" w:hAnsi="Calibri" w:cs="Calibri"/>
                <w:szCs w:val="24"/>
              </w:rPr>
              <w:t xml:space="preserve"> that mimic the style of the National Board Exams</w:t>
            </w:r>
            <w:r>
              <w:rPr>
                <w:rFonts w:ascii="Calibri" w:hAnsi="Calibri" w:cs="Calibri"/>
                <w:szCs w:val="24"/>
              </w:rPr>
              <w:t xml:space="preserve">.  </w:t>
            </w:r>
            <w:r w:rsidR="00617B96">
              <w:rPr>
                <w:rFonts w:ascii="Calibri" w:hAnsi="Calibri" w:cs="Calibri"/>
                <w:szCs w:val="24"/>
              </w:rPr>
              <w:t xml:space="preserve">I do not like </w:t>
            </w:r>
            <w:r w:rsidR="006B22CC">
              <w:rPr>
                <w:rFonts w:ascii="Calibri" w:hAnsi="Calibri" w:cs="Calibri"/>
                <w:szCs w:val="24"/>
              </w:rPr>
              <w:t>th</w:t>
            </w:r>
            <w:r w:rsidR="00617B96">
              <w:rPr>
                <w:rFonts w:ascii="Calibri" w:hAnsi="Calibri" w:cs="Calibri"/>
                <w:szCs w:val="24"/>
              </w:rPr>
              <w:t>at it</w:t>
            </w:r>
            <w:r>
              <w:rPr>
                <w:rFonts w:ascii="Calibri" w:hAnsi="Calibri" w:cs="Calibri"/>
                <w:szCs w:val="24"/>
              </w:rPr>
              <w:t xml:space="preserve"> makes our students into mimics of Ai. </w:t>
            </w:r>
            <w:r w:rsidR="00617B96">
              <w:rPr>
                <w:rFonts w:ascii="Calibri" w:hAnsi="Calibri" w:cs="Calibri"/>
                <w:szCs w:val="24"/>
              </w:rPr>
              <w:t>W</w:t>
            </w:r>
            <w:r>
              <w:rPr>
                <w:rFonts w:ascii="Calibri" w:hAnsi="Calibri" w:cs="Calibri"/>
                <w:szCs w:val="24"/>
              </w:rPr>
              <w:t xml:space="preserve">e should not ask students to regurgitate facts they memorized.  </w:t>
            </w:r>
            <w:r w:rsidR="00B40859">
              <w:rPr>
                <w:rFonts w:ascii="Calibri" w:hAnsi="Calibri" w:cs="Calibri"/>
                <w:szCs w:val="24"/>
              </w:rPr>
              <w:t>Rather</w:t>
            </w:r>
            <w:r w:rsidR="00617B96">
              <w:rPr>
                <w:rFonts w:ascii="Calibri" w:hAnsi="Calibri" w:cs="Calibri"/>
                <w:szCs w:val="24"/>
              </w:rPr>
              <w:t>, t</w:t>
            </w:r>
            <w:r>
              <w:rPr>
                <w:rFonts w:ascii="Calibri" w:hAnsi="Calibri" w:cs="Calibri"/>
                <w:szCs w:val="24"/>
              </w:rPr>
              <w:t xml:space="preserve">hey should be using Ai to do exactly this type of memory based fact recall task for them, rather than rely on just memory.  Instead, I want to test a student’s ability to take </w:t>
            </w:r>
            <w:r w:rsidR="00B40859">
              <w:rPr>
                <w:rFonts w:ascii="Calibri" w:hAnsi="Calibri" w:cs="Calibri"/>
                <w:szCs w:val="24"/>
              </w:rPr>
              <w:t>these f</w:t>
            </w:r>
            <w:r>
              <w:rPr>
                <w:rFonts w:ascii="Calibri" w:hAnsi="Calibri" w:cs="Calibri"/>
                <w:szCs w:val="24"/>
              </w:rPr>
              <w:t xml:space="preserve">acts </w:t>
            </w:r>
            <w:r w:rsidR="00B40859">
              <w:rPr>
                <w:rFonts w:ascii="Calibri" w:hAnsi="Calibri" w:cs="Calibri"/>
                <w:szCs w:val="24"/>
              </w:rPr>
              <w:t xml:space="preserve"> -- that </w:t>
            </w:r>
            <w:r>
              <w:rPr>
                <w:rFonts w:ascii="Calibri" w:hAnsi="Calibri" w:cs="Calibri"/>
                <w:szCs w:val="24"/>
              </w:rPr>
              <w:t xml:space="preserve">they can freely look up </w:t>
            </w:r>
            <w:r w:rsidR="00B40859">
              <w:rPr>
                <w:rFonts w:ascii="Calibri" w:hAnsi="Calibri" w:cs="Calibri"/>
                <w:szCs w:val="24"/>
              </w:rPr>
              <w:t xml:space="preserve">-- </w:t>
            </w:r>
            <w:r>
              <w:rPr>
                <w:rFonts w:ascii="Calibri" w:hAnsi="Calibri" w:cs="Calibri"/>
                <w:szCs w:val="24"/>
              </w:rPr>
              <w:t>and instead use th</w:t>
            </w:r>
            <w:r w:rsidR="00B40859">
              <w:rPr>
                <w:rFonts w:ascii="Calibri" w:hAnsi="Calibri" w:cs="Calibri"/>
                <w:szCs w:val="24"/>
              </w:rPr>
              <w:t>ose</w:t>
            </w:r>
            <w:r>
              <w:rPr>
                <w:rFonts w:ascii="Calibri" w:hAnsi="Calibri" w:cs="Calibri"/>
                <w:szCs w:val="24"/>
              </w:rPr>
              <w:t xml:space="preserve"> facts as tools to answer in-depth thought questions that truly assess their understanding of a topic.  They should be able to come to a novel insight, conclusion, or solution to a problem by assembling the facts that are given to them – like a detective cra</w:t>
            </w:r>
            <w:r w:rsidR="009F1906">
              <w:rPr>
                <w:rFonts w:ascii="Calibri" w:hAnsi="Calibri" w:cs="Calibri"/>
                <w:szCs w:val="24"/>
              </w:rPr>
              <w:t>c</w:t>
            </w:r>
            <w:r>
              <w:rPr>
                <w:rFonts w:ascii="Calibri" w:hAnsi="Calibri" w:cs="Calibri"/>
                <w:szCs w:val="24"/>
              </w:rPr>
              <w:t>king a case.  I want to test learning that involves thinking, not memory recall.</w:t>
            </w:r>
            <w:r w:rsidR="003E34D1">
              <w:rPr>
                <w:rFonts w:ascii="Calibri" w:hAnsi="Calibri" w:cs="Calibri"/>
                <w:szCs w:val="24"/>
              </w:rPr>
              <w:t xml:space="preserve">  This will be a difficult challenge, as I still must keep our assessments in the same format as the NBME </w:t>
            </w:r>
            <w:r w:rsidR="00747174">
              <w:rPr>
                <w:rFonts w:ascii="Calibri" w:hAnsi="Calibri" w:cs="Calibri"/>
                <w:szCs w:val="24"/>
              </w:rPr>
              <w:t xml:space="preserve">standardized tests.  But maybe there is a change coming – </w:t>
            </w:r>
            <w:r w:rsidR="00B21982">
              <w:rPr>
                <w:rFonts w:ascii="Calibri" w:hAnsi="Calibri" w:cs="Calibri"/>
                <w:szCs w:val="24"/>
              </w:rPr>
              <w:t xml:space="preserve">I hope that </w:t>
            </w:r>
            <w:r w:rsidR="00747174">
              <w:rPr>
                <w:rFonts w:ascii="Calibri" w:hAnsi="Calibri" w:cs="Calibri"/>
                <w:szCs w:val="24"/>
              </w:rPr>
              <w:t xml:space="preserve">the </w:t>
            </w:r>
            <w:r w:rsidR="00B21982">
              <w:rPr>
                <w:rFonts w:ascii="Calibri" w:hAnsi="Calibri" w:cs="Calibri"/>
                <w:szCs w:val="24"/>
              </w:rPr>
              <w:t xml:space="preserve">widespread </w:t>
            </w:r>
            <w:r w:rsidR="00747174">
              <w:rPr>
                <w:rFonts w:ascii="Calibri" w:hAnsi="Calibri" w:cs="Calibri"/>
                <w:szCs w:val="24"/>
              </w:rPr>
              <w:t xml:space="preserve">use of Ai </w:t>
            </w:r>
            <w:r w:rsidR="00B21982">
              <w:rPr>
                <w:rFonts w:ascii="Calibri" w:hAnsi="Calibri" w:cs="Calibri"/>
                <w:szCs w:val="24"/>
              </w:rPr>
              <w:t>in medical education will</w:t>
            </w:r>
            <w:r w:rsidR="00747174">
              <w:rPr>
                <w:rFonts w:ascii="Calibri" w:hAnsi="Calibri" w:cs="Calibri"/>
                <w:szCs w:val="24"/>
              </w:rPr>
              <w:t xml:space="preserve"> force that change!</w:t>
            </w:r>
          </w:p>
          <w:p w14:paraId="384A9DCB" w14:textId="77777777" w:rsidR="00543C88" w:rsidRPr="00583ADE" w:rsidRDefault="00543C88">
            <w:pPr>
              <w:rPr>
                <w:rFonts w:ascii="Calibri" w:hAnsi="Calibri" w:cs="Calibri"/>
                <w:szCs w:val="24"/>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D62C5F">
        <w:trPr>
          <w:trHeight w:val="772"/>
        </w:trPr>
        <w:tc>
          <w:tcPr>
            <w:tcW w:w="10784" w:type="dxa"/>
            <w:gridSpan w:val="5"/>
            <w:shd w:val="clear" w:color="auto" w:fill="FFFFFF"/>
          </w:tcPr>
          <w:p w14:paraId="51A46032" w14:textId="77777777" w:rsidR="00B364F6" w:rsidRDefault="00B364F6">
            <w:pPr>
              <w:rPr>
                <w:rFonts w:ascii="Calibri" w:hAnsi="Calibri" w:cs="Calibri"/>
                <w:szCs w:val="24"/>
              </w:rPr>
            </w:pPr>
          </w:p>
          <w:p w14:paraId="2A0B4DCF" w14:textId="75C99E09" w:rsidR="00B364F6" w:rsidRPr="00583ADE" w:rsidRDefault="0054447A">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If you include graphical images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D62C5F">
        <w:trPr>
          <w:trHeight w:val="738"/>
        </w:trPr>
        <w:tc>
          <w:tcPr>
            <w:tcW w:w="10784" w:type="dxa"/>
            <w:gridSpan w:val="5"/>
            <w:shd w:val="clear" w:color="auto" w:fill="FFFFFF"/>
          </w:tcPr>
          <w:p w14:paraId="187A3EE5" w14:textId="794DFE42" w:rsidR="00D62C5F" w:rsidRDefault="00F51A19">
            <w:pPr>
              <w:rPr>
                <w:rFonts w:ascii="Calibri" w:hAnsi="Calibri" w:cs="Calibri"/>
                <w:szCs w:val="24"/>
              </w:rPr>
            </w:pPr>
            <w:r>
              <w:rPr>
                <w:rFonts w:ascii="Calibri" w:hAnsi="Calibri" w:cs="Calibri"/>
                <w:szCs w:val="24"/>
              </w:rPr>
              <w:t xml:space="preserve">I am attaching an image </w:t>
            </w:r>
            <w:r w:rsidR="00204D62">
              <w:rPr>
                <w:rFonts w:ascii="Calibri" w:hAnsi="Calibri" w:cs="Calibri"/>
                <w:szCs w:val="24"/>
              </w:rPr>
              <w:t xml:space="preserve">(see next page) </w:t>
            </w:r>
            <w:r>
              <w:rPr>
                <w:rFonts w:ascii="Calibri" w:hAnsi="Calibri" w:cs="Calibri"/>
                <w:szCs w:val="24"/>
              </w:rPr>
              <w:t>of the attendees at the conference who were from the American Associa</w:t>
            </w:r>
            <w:r w:rsidR="00FE2595">
              <w:rPr>
                <w:rFonts w:ascii="Calibri" w:hAnsi="Calibri" w:cs="Calibri"/>
                <w:szCs w:val="24"/>
              </w:rPr>
              <w:t>ti</w:t>
            </w:r>
            <w:r>
              <w:rPr>
                <w:rFonts w:ascii="Calibri" w:hAnsi="Calibri" w:cs="Calibri"/>
                <w:szCs w:val="24"/>
              </w:rPr>
              <w:t xml:space="preserve">on </w:t>
            </w:r>
            <w:r w:rsidR="00FE2595">
              <w:rPr>
                <w:rFonts w:ascii="Calibri" w:hAnsi="Calibri" w:cs="Calibri"/>
                <w:szCs w:val="24"/>
              </w:rPr>
              <w:t>f</w:t>
            </w:r>
            <w:r>
              <w:rPr>
                <w:rFonts w:ascii="Calibri" w:hAnsi="Calibri" w:cs="Calibri"/>
                <w:szCs w:val="24"/>
              </w:rPr>
              <w:t>or Anatom</w:t>
            </w:r>
            <w:r w:rsidR="00FE2595">
              <w:rPr>
                <w:rFonts w:ascii="Calibri" w:hAnsi="Calibri" w:cs="Calibri"/>
                <w:szCs w:val="24"/>
              </w:rPr>
              <w:t>y.  I have permission from AAA to submit this image for use by the Anatomical Society (UK).</w:t>
            </w:r>
          </w:p>
          <w:p w14:paraId="24CB97B5" w14:textId="77777777" w:rsidR="00D62C5F" w:rsidRPr="00D62C5F" w:rsidRDefault="00D62C5F" w:rsidP="00FF3F8C">
            <w:pPr>
              <w:rPr>
                <w:rFonts w:ascii="Calibri" w:hAnsi="Calibri" w:cs="Calibri"/>
                <w:szCs w:val="24"/>
                <w:u w:val="single"/>
              </w:rPr>
            </w:pP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t>Copyright</w:t>
            </w:r>
            <w:r>
              <w:rPr>
                <w:rFonts w:ascii="Calibri" w:hAnsi="Calibri" w:cs="Calibri"/>
                <w:szCs w:val="24"/>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518E29C4" w14:textId="05B9C403" w:rsidR="00D62C5F" w:rsidRDefault="00467524" w:rsidP="00FF3F8C">
            <w:pPr>
              <w:rPr>
                <w:rFonts w:ascii="Calibri" w:hAnsi="Calibri" w:cs="Calibri"/>
                <w:szCs w:val="24"/>
              </w:rPr>
            </w:pPr>
            <w:r>
              <w:rPr>
                <w:rFonts w:ascii="Calibri" w:hAnsi="Calibri" w:cs="Calibri"/>
                <w:szCs w:val="24"/>
              </w:rPr>
              <w:t>YES</w:t>
            </w:r>
          </w:p>
          <w:p w14:paraId="485C6309" w14:textId="3CA1B5C6" w:rsidR="00B21982" w:rsidRPr="00747174" w:rsidRDefault="00B21982" w:rsidP="00FF3F8C">
            <w:pPr>
              <w:rPr>
                <w:rFonts w:ascii="Calibri" w:hAnsi="Calibri" w:cs="Calibri"/>
                <w:szCs w:val="24"/>
              </w:rPr>
            </w:pP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9" w:name="h.2s8eyo1" w:colFirst="0" w:colLast="0"/>
            <w:bookmarkEnd w:id="9"/>
            <w:r w:rsidRPr="00583ADE">
              <w:rPr>
                <w:rFonts w:ascii="Calibri" w:eastAsia="Questrial" w:hAnsi="Calibri" w:cs="Calibri"/>
                <w:szCs w:val="24"/>
              </w:rPr>
              <w:t>SIGNATURE</w:t>
            </w:r>
          </w:p>
        </w:tc>
        <w:tc>
          <w:tcPr>
            <w:tcW w:w="6300" w:type="dxa"/>
            <w:gridSpan w:val="2"/>
            <w:shd w:val="clear" w:color="auto" w:fill="FFFFFF"/>
            <w:vAlign w:val="center"/>
          </w:tcPr>
          <w:p w14:paraId="48A472CA" w14:textId="59D30E52" w:rsidR="001915B6" w:rsidRPr="00583ADE" w:rsidRDefault="00B436B2">
            <w:pPr>
              <w:rPr>
                <w:rFonts w:ascii="Calibri" w:hAnsi="Calibri" w:cs="Calibri"/>
                <w:szCs w:val="24"/>
              </w:rPr>
            </w:pPr>
            <w:bookmarkStart w:id="10" w:name="h.17dp8vu" w:colFirst="0" w:colLast="0"/>
            <w:bookmarkEnd w:id="10"/>
            <w:r>
              <w:rPr>
                <w:rFonts w:ascii="Calibri" w:hAnsi="Calibri" w:cs="Calibri"/>
                <w:szCs w:val="24"/>
              </w:rPr>
              <w:t>Joy S. Reidenberg</w:t>
            </w:r>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5500E12D" w:rsidR="001915B6" w:rsidRPr="00583ADE" w:rsidRDefault="00F51A19">
            <w:pPr>
              <w:rPr>
                <w:rFonts w:ascii="Calibri" w:hAnsi="Calibri" w:cs="Calibri"/>
                <w:szCs w:val="24"/>
              </w:rPr>
            </w:pPr>
            <w:bookmarkStart w:id="11" w:name="h.3rdcrjn" w:colFirst="0" w:colLast="0"/>
            <w:bookmarkEnd w:id="11"/>
            <w:r>
              <w:rPr>
                <w:rFonts w:ascii="Calibri" w:hAnsi="Calibri" w:cs="Calibri"/>
                <w:szCs w:val="24"/>
              </w:rPr>
              <w:t>26 Sept 2026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Default="00C161F2">
      <w:pPr>
        <w:rPr>
          <w:rFonts w:ascii="Calibri" w:eastAsia="Times New Roman" w:hAnsi="Calibri" w:cs="Calibri"/>
          <w:i/>
          <w:szCs w:val="24"/>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p w14:paraId="35B3CC88" w14:textId="77777777" w:rsidR="007774DF" w:rsidRDefault="007774DF">
      <w:pPr>
        <w:rPr>
          <w:rFonts w:ascii="Calibri" w:eastAsia="Times New Roman" w:hAnsi="Calibri" w:cs="Calibri"/>
          <w:i/>
          <w:szCs w:val="24"/>
        </w:rPr>
      </w:pPr>
    </w:p>
    <w:p w14:paraId="02022E6E" w14:textId="00E64F48" w:rsidR="007774DF" w:rsidRDefault="007774DF">
      <w:pPr>
        <w:rPr>
          <w:rFonts w:ascii="Calibri" w:eastAsia="Times New Roman" w:hAnsi="Calibri" w:cs="Calibri"/>
          <w:i/>
          <w:szCs w:val="24"/>
        </w:rPr>
      </w:pPr>
      <w:r>
        <w:rPr>
          <w:rFonts w:ascii="Calibri" w:eastAsia="Times New Roman" w:hAnsi="Calibri" w:cs="Calibri"/>
          <w:i/>
          <w:szCs w:val="24"/>
        </w:rPr>
        <w:lastRenderedPageBreak/>
        <w:t xml:space="preserve">Photo of </w:t>
      </w:r>
      <w:r w:rsidR="00F30ED5">
        <w:rPr>
          <w:rFonts w:ascii="Calibri" w:eastAsia="Times New Roman" w:hAnsi="Calibri" w:cs="Calibri"/>
          <w:i/>
          <w:szCs w:val="24"/>
        </w:rPr>
        <w:t xml:space="preserve">several </w:t>
      </w:r>
      <w:r>
        <w:rPr>
          <w:rFonts w:ascii="Calibri" w:eastAsia="Times New Roman" w:hAnsi="Calibri" w:cs="Calibri"/>
          <w:i/>
          <w:szCs w:val="24"/>
        </w:rPr>
        <w:t xml:space="preserve">Anatomists </w:t>
      </w:r>
      <w:r w:rsidR="00F30ED5">
        <w:rPr>
          <w:rFonts w:ascii="Calibri" w:eastAsia="Times New Roman" w:hAnsi="Calibri" w:cs="Calibri"/>
          <w:i/>
          <w:szCs w:val="24"/>
        </w:rPr>
        <w:t xml:space="preserve">gathered </w:t>
      </w:r>
      <w:r>
        <w:rPr>
          <w:rFonts w:ascii="Calibri" w:eastAsia="Times New Roman" w:hAnsi="Calibri" w:cs="Calibri"/>
          <w:i/>
          <w:szCs w:val="24"/>
        </w:rPr>
        <w:t>at the IFAA conference in Melbourne, Australia</w:t>
      </w:r>
      <w:r w:rsidR="00AE2270">
        <w:rPr>
          <w:rFonts w:ascii="Calibri" w:eastAsia="Times New Roman" w:hAnsi="Calibri" w:cs="Calibri"/>
          <w:i/>
          <w:szCs w:val="24"/>
        </w:rPr>
        <w:t xml:space="preserve">, </w:t>
      </w:r>
      <w:r w:rsidR="00F30ED5">
        <w:rPr>
          <w:rFonts w:ascii="Calibri" w:eastAsia="Times New Roman" w:hAnsi="Calibri" w:cs="Calibri"/>
          <w:i/>
          <w:szCs w:val="24"/>
        </w:rPr>
        <w:t xml:space="preserve">2026.  The groups </w:t>
      </w:r>
      <w:r w:rsidR="00AE2270">
        <w:rPr>
          <w:rFonts w:ascii="Calibri" w:eastAsia="Times New Roman" w:hAnsi="Calibri" w:cs="Calibri"/>
          <w:i/>
          <w:szCs w:val="24"/>
        </w:rPr>
        <w:t>includ</w:t>
      </w:r>
      <w:r w:rsidR="00F30ED5">
        <w:rPr>
          <w:rFonts w:ascii="Calibri" w:eastAsia="Times New Roman" w:hAnsi="Calibri" w:cs="Calibri"/>
          <w:i/>
          <w:szCs w:val="24"/>
        </w:rPr>
        <w:t>es</w:t>
      </w:r>
      <w:r w:rsidR="00AE2270">
        <w:rPr>
          <w:rFonts w:ascii="Calibri" w:eastAsia="Times New Roman" w:hAnsi="Calibri" w:cs="Calibri"/>
          <w:i/>
          <w:szCs w:val="24"/>
        </w:rPr>
        <w:t xml:space="preserve"> many who are members of both the Anatomical Society (UK) and the American Association for Anatomy (US). </w:t>
      </w:r>
      <w:r>
        <w:rPr>
          <w:rFonts w:ascii="Calibri" w:eastAsia="Times New Roman" w:hAnsi="Calibri" w:cs="Calibri"/>
          <w:i/>
          <w:szCs w:val="24"/>
        </w:rPr>
        <w:t xml:space="preserve"> I am the </w:t>
      </w:r>
      <w:r w:rsidR="00883942">
        <w:rPr>
          <w:rFonts w:ascii="Calibri" w:eastAsia="Times New Roman" w:hAnsi="Calibri" w:cs="Calibri"/>
          <w:i/>
          <w:szCs w:val="24"/>
        </w:rPr>
        <w:t>person</w:t>
      </w:r>
      <w:r>
        <w:rPr>
          <w:rFonts w:ascii="Calibri" w:eastAsia="Times New Roman" w:hAnsi="Calibri" w:cs="Calibri"/>
          <w:i/>
          <w:szCs w:val="24"/>
        </w:rPr>
        <w:t xml:space="preserve"> on the left side mimicking the cut</w:t>
      </w:r>
      <w:r w:rsidR="00AE2270">
        <w:rPr>
          <w:rFonts w:ascii="Calibri" w:eastAsia="Times New Roman" w:hAnsi="Calibri" w:cs="Calibri"/>
          <w:i/>
          <w:szCs w:val="24"/>
        </w:rPr>
        <w:t>-</w:t>
      </w:r>
      <w:r>
        <w:rPr>
          <w:rFonts w:ascii="Calibri" w:eastAsia="Times New Roman" w:hAnsi="Calibri" w:cs="Calibri"/>
          <w:i/>
          <w:szCs w:val="24"/>
        </w:rPr>
        <w:t xml:space="preserve">out </w:t>
      </w:r>
      <w:r w:rsidR="00AE2270">
        <w:rPr>
          <w:rFonts w:ascii="Calibri" w:eastAsia="Times New Roman" w:hAnsi="Calibri" w:cs="Calibri"/>
          <w:i/>
          <w:szCs w:val="24"/>
        </w:rPr>
        <w:t>drawing of a body wit</w:t>
      </w:r>
      <w:r>
        <w:rPr>
          <w:rFonts w:ascii="Calibri" w:eastAsia="Times New Roman" w:hAnsi="Calibri" w:cs="Calibri"/>
          <w:i/>
          <w:szCs w:val="24"/>
        </w:rPr>
        <w:t>h Australian Aboriginal decorat</w:t>
      </w:r>
      <w:r w:rsidR="00AE2270">
        <w:rPr>
          <w:rFonts w:ascii="Calibri" w:eastAsia="Times New Roman" w:hAnsi="Calibri" w:cs="Calibri"/>
          <w:i/>
          <w:szCs w:val="24"/>
        </w:rPr>
        <w:t xml:space="preserve">ions </w:t>
      </w:r>
      <w:r>
        <w:rPr>
          <w:rFonts w:ascii="Calibri" w:eastAsia="Times New Roman" w:hAnsi="Calibri" w:cs="Calibri"/>
          <w:i/>
          <w:szCs w:val="24"/>
        </w:rPr>
        <w:t>that looks like dermatomes.</w:t>
      </w:r>
    </w:p>
    <w:p w14:paraId="359488D2" w14:textId="3C4AE49B" w:rsidR="007774DF" w:rsidRPr="00583ADE" w:rsidRDefault="007774DF">
      <w:pPr>
        <w:rPr>
          <w:rFonts w:ascii="Calibri" w:hAnsi="Calibri" w:cs="Calibri"/>
          <w:i/>
        </w:rPr>
      </w:pPr>
      <w:r>
        <w:rPr>
          <w:rFonts w:ascii="Calibri" w:hAnsi="Calibri" w:cs="Calibri"/>
          <w:i/>
          <w:noProof/>
        </w:rPr>
        <w:drawing>
          <wp:inline distT="0" distB="0" distL="0" distR="0" wp14:anchorId="2030E77A" wp14:editId="21BFB587">
            <wp:extent cx="6675120" cy="3719195"/>
            <wp:effectExtent l="0" t="0" r="5080" b="1905"/>
            <wp:docPr id="94016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68169" name="Picture 9401681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75120" cy="3719195"/>
                    </a:xfrm>
                    <a:prstGeom prst="rect">
                      <a:avLst/>
                    </a:prstGeom>
                  </pic:spPr>
                </pic:pic>
              </a:graphicData>
            </a:graphic>
          </wp:inline>
        </w:drawing>
      </w:r>
    </w:p>
    <w:sectPr w:rsidR="007774DF" w:rsidRPr="00583ADE" w:rsidSect="00543C88">
      <w:headerReference w:type="even" r:id="rId9"/>
      <w:headerReference w:type="default" r:id="rId10"/>
      <w:footerReference w:type="even" r:id="rId11"/>
      <w:footerReference w:type="default" r:id="rId12"/>
      <w:headerReference w:type="first" r:id="rId13"/>
      <w:footerReference w:type="first" r:id="rId14"/>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7C800" w14:textId="77777777" w:rsidR="00B94984" w:rsidRDefault="00B94984">
      <w:r>
        <w:separator/>
      </w:r>
    </w:p>
  </w:endnote>
  <w:endnote w:type="continuationSeparator" w:id="0">
    <w:p w14:paraId="48E4F669" w14:textId="77777777" w:rsidR="00B94984" w:rsidRDefault="00B94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panose1 w:val="00000000000000000000"/>
    <w:charset w:val="4D"/>
    <w:family w:val="auto"/>
    <w:pitch w:val="variable"/>
    <w:sig w:usb0="E00002FF" w:usb1="4000201F" w:usb2="08000029"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82476" w14:textId="77777777" w:rsidR="0010256F" w:rsidRDefault="00102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9178F" w14:textId="77777777" w:rsidR="0010256F" w:rsidRDefault="00102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B8AEA" w14:textId="77777777" w:rsidR="00B94984" w:rsidRDefault="00B94984">
      <w:r>
        <w:separator/>
      </w:r>
    </w:p>
  </w:footnote>
  <w:footnote w:type="continuationSeparator" w:id="0">
    <w:p w14:paraId="521B3729" w14:textId="77777777" w:rsidR="00B94984" w:rsidRDefault="00B9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06DAC" w14:textId="77777777" w:rsidR="0010256F" w:rsidRDefault="00102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0AF04" w14:textId="77777777" w:rsidR="0010256F" w:rsidRDefault="00102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23D33"/>
    <w:rsid w:val="00026F6F"/>
    <w:rsid w:val="0004508F"/>
    <w:rsid w:val="00080AF7"/>
    <w:rsid w:val="0009602C"/>
    <w:rsid w:val="00097363"/>
    <w:rsid w:val="000A094E"/>
    <w:rsid w:val="000B1ACA"/>
    <w:rsid w:val="000C64FE"/>
    <w:rsid w:val="000D5674"/>
    <w:rsid w:val="0010256F"/>
    <w:rsid w:val="00172750"/>
    <w:rsid w:val="001915B6"/>
    <w:rsid w:val="001A4B89"/>
    <w:rsid w:val="001D1A98"/>
    <w:rsid w:val="001E5BC7"/>
    <w:rsid w:val="001F2F42"/>
    <w:rsid w:val="002009EB"/>
    <w:rsid w:val="002014CC"/>
    <w:rsid w:val="00204D62"/>
    <w:rsid w:val="0024643E"/>
    <w:rsid w:val="00256CFE"/>
    <w:rsid w:val="002627CC"/>
    <w:rsid w:val="002906AB"/>
    <w:rsid w:val="002B7228"/>
    <w:rsid w:val="002D229F"/>
    <w:rsid w:val="002E61DD"/>
    <w:rsid w:val="002F1210"/>
    <w:rsid w:val="002F3653"/>
    <w:rsid w:val="003408F9"/>
    <w:rsid w:val="00367E3A"/>
    <w:rsid w:val="00386AB1"/>
    <w:rsid w:val="003A2799"/>
    <w:rsid w:val="003B398C"/>
    <w:rsid w:val="003D2A48"/>
    <w:rsid w:val="003E34D1"/>
    <w:rsid w:val="00411DB3"/>
    <w:rsid w:val="0043727D"/>
    <w:rsid w:val="00442BA5"/>
    <w:rsid w:val="00467524"/>
    <w:rsid w:val="00473412"/>
    <w:rsid w:val="00494922"/>
    <w:rsid w:val="004A717D"/>
    <w:rsid w:val="004D1D34"/>
    <w:rsid w:val="004D57A4"/>
    <w:rsid w:val="004F503A"/>
    <w:rsid w:val="00543C88"/>
    <w:rsid w:val="0054447A"/>
    <w:rsid w:val="00551BDB"/>
    <w:rsid w:val="00583ADE"/>
    <w:rsid w:val="005A6B0B"/>
    <w:rsid w:val="005A7202"/>
    <w:rsid w:val="00602220"/>
    <w:rsid w:val="00617B96"/>
    <w:rsid w:val="00617E3C"/>
    <w:rsid w:val="00623993"/>
    <w:rsid w:val="0062699E"/>
    <w:rsid w:val="00635A6E"/>
    <w:rsid w:val="006639FE"/>
    <w:rsid w:val="00680394"/>
    <w:rsid w:val="0069284B"/>
    <w:rsid w:val="0069608B"/>
    <w:rsid w:val="006A07FB"/>
    <w:rsid w:val="006A3067"/>
    <w:rsid w:val="006B045D"/>
    <w:rsid w:val="006B22CC"/>
    <w:rsid w:val="006C017B"/>
    <w:rsid w:val="006C7020"/>
    <w:rsid w:val="006D6944"/>
    <w:rsid w:val="00702924"/>
    <w:rsid w:val="007263FF"/>
    <w:rsid w:val="00741B11"/>
    <w:rsid w:val="00747174"/>
    <w:rsid w:val="00761BA4"/>
    <w:rsid w:val="007630B3"/>
    <w:rsid w:val="007722E4"/>
    <w:rsid w:val="007774DF"/>
    <w:rsid w:val="00790925"/>
    <w:rsid w:val="00793994"/>
    <w:rsid w:val="007A2D79"/>
    <w:rsid w:val="007B1B56"/>
    <w:rsid w:val="007C0D07"/>
    <w:rsid w:val="00812BC0"/>
    <w:rsid w:val="00832256"/>
    <w:rsid w:val="00835448"/>
    <w:rsid w:val="00847B3D"/>
    <w:rsid w:val="00851348"/>
    <w:rsid w:val="008624C4"/>
    <w:rsid w:val="00883942"/>
    <w:rsid w:val="008A26EA"/>
    <w:rsid w:val="008A610D"/>
    <w:rsid w:val="008D1E41"/>
    <w:rsid w:val="008D5CCF"/>
    <w:rsid w:val="008E1F83"/>
    <w:rsid w:val="008E74C6"/>
    <w:rsid w:val="008F1E2F"/>
    <w:rsid w:val="008F2AD9"/>
    <w:rsid w:val="008F4BC9"/>
    <w:rsid w:val="00906534"/>
    <w:rsid w:val="0092047B"/>
    <w:rsid w:val="00930D93"/>
    <w:rsid w:val="009414B7"/>
    <w:rsid w:val="00950B89"/>
    <w:rsid w:val="00972C15"/>
    <w:rsid w:val="00977917"/>
    <w:rsid w:val="00995850"/>
    <w:rsid w:val="009969FA"/>
    <w:rsid w:val="009D1736"/>
    <w:rsid w:val="009E0D59"/>
    <w:rsid w:val="009E7C85"/>
    <w:rsid w:val="009F1906"/>
    <w:rsid w:val="009F2017"/>
    <w:rsid w:val="009F6138"/>
    <w:rsid w:val="00A21F2D"/>
    <w:rsid w:val="00A5522E"/>
    <w:rsid w:val="00A8281E"/>
    <w:rsid w:val="00A937C8"/>
    <w:rsid w:val="00AB5D18"/>
    <w:rsid w:val="00AC7D8F"/>
    <w:rsid w:val="00AE2270"/>
    <w:rsid w:val="00B14B5F"/>
    <w:rsid w:val="00B21425"/>
    <w:rsid w:val="00B21748"/>
    <w:rsid w:val="00B21982"/>
    <w:rsid w:val="00B30E47"/>
    <w:rsid w:val="00B364F6"/>
    <w:rsid w:val="00B37E94"/>
    <w:rsid w:val="00B40859"/>
    <w:rsid w:val="00B41DC2"/>
    <w:rsid w:val="00B436B2"/>
    <w:rsid w:val="00B701C0"/>
    <w:rsid w:val="00B72424"/>
    <w:rsid w:val="00B73AA9"/>
    <w:rsid w:val="00B82C39"/>
    <w:rsid w:val="00B94507"/>
    <w:rsid w:val="00B94984"/>
    <w:rsid w:val="00BC2870"/>
    <w:rsid w:val="00BD472F"/>
    <w:rsid w:val="00BD7428"/>
    <w:rsid w:val="00BE5762"/>
    <w:rsid w:val="00BE672C"/>
    <w:rsid w:val="00BF4DEB"/>
    <w:rsid w:val="00C07358"/>
    <w:rsid w:val="00C12AB0"/>
    <w:rsid w:val="00C13DBC"/>
    <w:rsid w:val="00C161F2"/>
    <w:rsid w:val="00C55078"/>
    <w:rsid w:val="00C612A2"/>
    <w:rsid w:val="00C7359A"/>
    <w:rsid w:val="00C8160C"/>
    <w:rsid w:val="00CB0A67"/>
    <w:rsid w:val="00CB6F17"/>
    <w:rsid w:val="00CF3E65"/>
    <w:rsid w:val="00D158D4"/>
    <w:rsid w:val="00D1595A"/>
    <w:rsid w:val="00D22A59"/>
    <w:rsid w:val="00D33A51"/>
    <w:rsid w:val="00D35C8F"/>
    <w:rsid w:val="00D43DA4"/>
    <w:rsid w:val="00D559ED"/>
    <w:rsid w:val="00D60849"/>
    <w:rsid w:val="00D62C5F"/>
    <w:rsid w:val="00D65019"/>
    <w:rsid w:val="00D744BD"/>
    <w:rsid w:val="00D763AE"/>
    <w:rsid w:val="00D81F18"/>
    <w:rsid w:val="00DA0914"/>
    <w:rsid w:val="00DC24CE"/>
    <w:rsid w:val="00DD21C7"/>
    <w:rsid w:val="00DE088C"/>
    <w:rsid w:val="00DF2B7E"/>
    <w:rsid w:val="00E07A80"/>
    <w:rsid w:val="00E2615C"/>
    <w:rsid w:val="00E36ACC"/>
    <w:rsid w:val="00E418D5"/>
    <w:rsid w:val="00E96159"/>
    <w:rsid w:val="00EA5A74"/>
    <w:rsid w:val="00EC3289"/>
    <w:rsid w:val="00EC3E4F"/>
    <w:rsid w:val="00ED1A5F"/>
    <w:rsid w:val="00F30ED5"/>
    <w:rsid w:val="00F44F49"/>
    <w:rsid w:val="00F457E5"/>
    <w:rsid w:val="00F51A19"/>
    <w:rsid w:val="00F76EF4"/>
    <w:rsid w:val="00F77595"/>
    <w:rsid w:val="00FA35E4"/>
    <w:rsid w:val="00FC1325"/>
    <w:rsid w:val="00FC379D"/>
    <w:rsid w:val="00FE2595"/>
    <w:rsid w:val="00FF066C"/>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Reidenberg, Joy</cp:lastModifiedBy>
  <cp:revision>6</cp:revision>
  <cp:lastPrinted>2026-09-26T21:34:00Z</cp:lastPrinted>
  <dcterms:created xsi:type="dcterms:W3CDTF">2026-10-02T14:39:00Z</dcterms:created>
  <dcterms:modified xsi:type="dcterms:W3CDTF">2026-10-02T14:54:00Z</dcterms:modified>
</cp:coreProperties>
</file>