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40A7" w14:textId="77777777" w:rsidR="00DC7A64" w:rsidRDefault="00DC7A64"/>
    <w:p w14:paraId="7141C038" w14:textId="77777777" w:rsidR="002924A5" w:rsidRDefault="002924A5"/>
    <w:p w14:paraId="52A98870" w14:textId="77777777" w:rsidR="002924A5" w:rsidRPr="007860CA" w:rsidRDefault="002924A5"/>
    <w:p w14:paraId="4D6C9D73" w14:textId="68F52B14" w:rsidR="002924A5" w:rsidRPr="007860CA" w:rsidRDefault="002924A5" w:rsidP="002924A5">
      <w:pPr>
        <w:pStyle w:val="NormalWeb"/>
        <w:shd w:val="clear" w:color="auto" w:fill="FFFFFF"/>
        <w:spacing w:before="0" w:beforeAutospacing="0" w:after="0" w:afterAutospacing="0"/>
        <w:textAlignment w:val="baseline"/>
        <w:rPr>
          <w:rFonts w:ascii="Calibri" w:hAnsi="Calibri" w:cs="Calibri"/>
          <w:color w:val="000000"/>
          <w:sz w:val="22"/>
          <w:szCs w:val="22"/>
        </w:rPr>
      </w:pPr>
      <w:r w:rsidRPr="007860CA">
        <w:rPr>
          <w:rFonts w:ascii="Calibri" w:hAnsi="Calibri" w:cs="Calibri"/>
          <w:b/>
          <w:bCs/>
          <w:color w:val="000000"/>
          <w:sz w:val="22"/>
          <w:szCs w:val="22"/>
        </w:rPr>
        <w:t>PROJECT RESUME</w:t>
      </w:r>
    </w:p>
    <w:p w14:paraId="3239F18A" w14:textId="77777777" w:rsidR="002924A5" w:rsidRPr="007860CA" w:rsidRDefault="002924A5" w:rsidP="002924A5">
      <w:pPr>
        <w:pStyle w:val="NormalWeb"/>
        <w:shd w:val="clear" w:color="auto" w:fill="FFFFFF"/>
        <w:spacing w:before="0" w:beforeAutospacing="0" w:after="0" w:afterAutospacing="0"/>
        <w:textAlignment w:val="baseline"/>
        <w:rPr>
          <w:rFonts w:ascii="Calibri" w:hAnsi="Calibri" w:cs="Calibri"/>
          <w:color w:val="000000"/>
          <w:sz w:val="22"/>
          <w:szCs w:val="22"/>
        </w:rPr>
      </w:pPr>
    </w:p>
    <w:p w14:paraId="5CAE5D58" w14:textId="1C5E3992" w:rsidR="00D95112" w:rsidRPr="007860CA" w:rsidRDefault="002924A5" w:rsidP="007860CA">
      <w:pPr>
        <w:shd w:val="clear" w:color="auto" w:fill="FFFFFF"/>
        <w:textAlignment w:val="baseline"/>
      </w:pPr>
      <w:r w:rsidRPr="007860CA">
        <w:rPr>
          <w:b/>
          <w:bCs/>
          <w:color w:val="000000"/>
        </w:rPr>
        <w:t>TITLE</w:t>
      </w:r>
      <w:r w:rsidRPr="007860CA">
        <w:rPr>
          <w:color w:val="000000"/>
        </w:rPr>
        <w:t>:</w:t>
      </w:r>
      <w:r w:rsidRPr="007860CA">
        <w:t xml:space="preserve"> </w:t>
      </w:r>
      <w:r w:rsidR="007860CA" w:rsidRPr="007860CA">
        <w:rPr>
          <w:color w:val="000000"/>
          <w:lang w:eastAsia="en-GB"/>
        </w:rPr>
        <w:t xml:space="preserve">Flexi-Stim: Flexible Electrodes with Anatomical Shape Memory for Therapeutic Electrical Stimulation  </w:t>
      </w:r>
      <w:r w:rsidR="007860CA" w:rsidRPr="007860CA">
        <w:rPr>
          <w:color w:val="333333"/>
          <w:lang w:eastAsia="en-GB"/>
        </w:rPr>
        <w:t> </w:t>
      </w:r>
    </w:p>
    <w:p w14:paraId="310EA085" w14:textId="77777777" w:rsidR="007860CA" w:rsidRPr="007860CA" w:rsidRDefault="007860CA" w:rsidP="007860CA">
      <w:pPr>
        <w:shd w:val="clear" w:color="auto" w:fill="FFFFFF"/>
        <w:textAlignment w:val="baseline"/>
      </w:pPr>
    </w:p>
    <w:p w14:paraId="034D0375" w14:textId="77777777" w:rsidR="007860CA" w:rsidRPr="007860CA" w:rsidRDefault="007860CA" w:rsidP="007860CA">
      <w:pPr>
        <w:shd w:val="clear" w:color="auto" w:fill="FFFFFF"/>
        <w:textAlignment w:val="baseline"/>
      </w:pPr>
    </w:p>
    <w:p w14:paraId="4D3E434E" w14:textId="77777777" w:rsidR="007860CA" w:rsidRPr="007860CA" w:rsidRDefault="007860CA" w:rsidP="007860CA">
      <w:pPr>
        <w:shd w:val="clear" w:color="auto" w:fill="FFFFFF"/>
        <w:textAlignment w:val="baseline"/>
        <w:rPr>
          <w:color w:val="333333"/>
          <w:lang w:eastAsia="en-GB"/>
        </w:rPr>
      </w:pPr>
      <w:r w:rsidRPr="007860CA">
        <w:rPr>
          <w:color w:val="000000"/>
        </w:rPr>
        <w:t xml:space="preserve">Traumatic brain injury affects more than 7.7 million people in Europe and results in progressive cognitive, sensory and motor deficits driven by necrosis, inflammation, cavitation and glial scarring. These secondary processes limit axonal regrowth and remain a major barrier to effective clinical repair. Electrical stimulation offers a route to modulate inflammatory responses, support neural plasticity and promote axonal extension, but current electrode technologies are constrained by material stiffness, surgical access and poor conformity to the geometry of TBI lesions. This project proposes an injectable, patient-specific microelectrode array fabricated using shape-memory alginate hydrogels. High-resolution MRI data will be used to generate cortical </w:t>
      </w:r>
      <w:proofErr w:type="spellStart"/>
      <w:r w:rsidRPr="007860CA">
        <w:rPr>
          <w:color w:val="000000"/>
        </w:rPr>
        <w:t>molds</w:t>
      </w:r>
      <w:proofErr w:type="spellEnd"/>
      <w:r w:rsidRPr="007860CA">
        <w:rPr>
          <w:color w:val="000000"/>
        </w:rPr>
        <w:t xml:space="preserve"> for casting alginate films engineered with covalent and ionic crosslinks to permit reversible compression and re-expansion. A conductive ink will then be 3D printed onto these films to create soft electrode arrays. This approach aims to establish the feasibility of minimally invasive, </w:t>
      </w:r>
      <w:proofErr w:type="gramStart"/>
      <w:r w:rsidRPr="007860CA">
        <w:rPr>
          <w:color w:val="000000"/>
        </w:rPr>
        <w:t>anatomically-conforming</w:t>
      </w:r>
      <w:proofErr w:type="gramEnd"/>
      <w:r w:rsidRPr="007860CA">
        <w:rPr>
          <w:color w:val="000000"/>
        </w:rPr>
        <w:t xml:space="preserve"> implants for neuroprotective electrical stimulation.</w:t>
      </w:r>
    </w:p>
    <w:p w14:paraId="2389C2BF" w14:textId="77777777" w:rsidR="007860CA" w:rsidRPr="007860CA" w:rsidRDefault="007860CA" w:rsidP="007860CA">
      <w:pPr>
        <w:shd w:val="clear" w:color="auto" w:fill="FFFFFF"/>
        <w:textAlignment w:val="baseline"/>
        <w:rPr>
          <w:lang w:eastAsia="en-GB"/>
        </w:rPr>
      </w:pPr>
    </w:p>
    <w:p w14:paraId="1D10F3AE" w14:textId="77777777" w:rsidR="00EF1798" w:rsidRPr="00D95112" w:rsidRDefault="00EF1798"/>
    <w:p w14:paraId="32C58EF1" w14:textId="77777777" w:rsidR="00972D5D" w:rsidRPr="00D95112" w:rsidRDefault="00972D5D"/>
    <w:p w14:paraId="6E9DEF3B" w14:textId="1A5FB582" w:rsidR="002924A5" w:rsidRPr="00D95112" w:rsidRDefault="002924A5">
      <w:pPr>
        <w:rPr>
          <w:i/>
          <w:iCs/>
        </w:rPr>
      </w:pPr>
      <w:r w:rsidRPr="00D95112">
        <w:rPr>
          <w:i/>
          <w:iCs/>
        </w:rPr>
        <w:t xml:space="preserve">File: </w:t>
      </w:r>
      <w:r w:rsidR="007860CA">
        <w:rPr>
          <w:i/>
          <w:iCs/>
        </w:rPr>
        <w:t xml:space="preserve">WOODS </w:t>
      </w:r>
      <w:r w:rsidRPr="00D95112">
        <w:rPr>
          <w:i/>
          <w:iCs/>
        </w:rPr>
        <w:t>USVRS2526 Project Resume</w:t>
      </w:r>
    </w:p>
    <w:sectPr w:rsidR="002924A5" w:rsidRPr="00D951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A5"/>
    <w:rsid w:val="000765F1"/>
    <w:rsid w:val="00093DCA"/>
    <w:rsid w:val="001817E3"/>
    <w:rsid w:val="002347FB"/>
    <w:rsid w:val="002924A5"/>
    <w:rsid w:val="003021FC"/>
    <w:rsid w:val="004E2FAC"/>
    <w:rsid w:val="006178A7"/>
    <w:rsid w:val="007860CA"/>
    <w:rsid w:val="007D29E6"/>
    <w:rsid w:val="00836553"/>
    <w:rsid w:val="00972D5D"/>
    <w:rsid w:val="00CB45D6"/>
    <w:rsid w:val="00D95112"/>
    <w:rsid w:val="00DC7A64"/>
    <w:rsid w:val="00E57DE8"/>
    <w:rsid w:val="00EF1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D9D0"/>
  <w15:chartTrackingRefBased/>
  <w15:docId w15:val="{E90F6C44-6C41-42F2-AA79-4FFB5BB4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A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2924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24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24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24A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24A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24A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24A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24A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24A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4A5"/>
    <w:rPr>
      <w:rFonts w:eastAsiaTheme="majorEastAsia" w:cstheme="majorBidi"/>
      <w:color w:val="272727" w:themeColor="text1" w:themeTint="D8"/>
    </w:rPr>
  </w:style>
  <w:style w:type="paragraph" w:styleId="Title">
    <w:name w:val="Title"/>
    <w:basedOn w:val="Normal"/>
    <w:next w:val="Normal"/>
    <w:link w:val="TitleChar"/>
    <w:uiPriority w:val="10"/>
    <w:qFormat/>
    <w:rsid w:val="002924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2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4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2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4A5"/>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24A5"/>
    <w:rPr>
      <w:i/>
      <w:iCs/>
      <w:color w:val="404040" w:themeColor="text1" w:themeTint="BF"/>
    </w:rPr>
  </w:style>
  <w:style w:type="paragraph" w:styleId="ListParagraph">
    <w:name w:val="List Paragraph"/>
    <w:basedOn w:val="Normal"/>
    <w:uiPriority w:val="34"/>
    <w:qFormat/>
    <w:rsid w:val="002924A5"/>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924A5"/>
    <w:rPr>
      <w:i/>
      <w:iCs/>
      <w:color w:val="0F4761" w:themeColor="accent1" w:themeShade="BF"/>
    </w:rPr>
  </w:style>
  <w:style w:type="paragraph" w:styleId="IntenseQuote">
    <w:name w:val="Intense Quote"/>
    <w:basedOn w:val="Normal"/>
    <w:next w:val="Normal"/>
    <w:link w:val="IntenseQuoteChar"/>
    <w:uiPriority w:val="30"/>
    <w:qFormat/>
    <w:rsid w:val="002924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24A5"/>
    <w:rPr>
      <w:i/>
      <w:iCs/>
      <w:color w:val="0F4761" w:themeColor="accent1" w:themeShade="BF"/>
    </w:rPr>
  </w:style>
  <w:style w:type="character" w:styleId="IntenseReference">
    <w:name w:val="Intense Reference"/>
    <w:basedOn w:val="DefaultParagraphFont"/>
    <w:uiPriority w:val="32"/>
    <w:qFormat/>
    <w:rsid w:val="002924A5"/>
    <w:rPr>
      <w:b/>
      <w:bCs/>
      <w:smallCaps/>
      <w:color w:val="0F4761" w:themeColor="accent1" w:themeShade="BF"/>
      <w:spacing w:val="5"/>
    </w:rPr>
  </w:style>
  <w:style w:type="paragraph" w:styleId="NormalWeb">
    <w:name w:val="Normal (Web)"/>
    <w:basedOn w:val="Normal"/>
    <w:uiPriority w:val="99"/>
    <w:unhideWhenUsed/>
    <w:rsid w:val="002924A5"/>
    <w:pPr>
      <w:spacing w:before="100" w:beforeAutospacing="1" w:after="100" w:afterAutospacing="1"/>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1107</Characters>
  <Application>Microsoft Office Word</Application>
  <DocSecurity>0</DocSecurity>
  <Lines>9</Lines>
  <Paragraphs>2</Paragraphs>
  <ScaleCrop>false</ScaleCrop>
  <Company>KCL</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2</cp:revision>
  <dcterms:created xsi:type="dcterms:W3CDTF">2026-05-18T13:38:00Z</dcterms:created>
  <dcterms:modified xsi:type="dcterms:W3CDTF">2026-05-18T13:38:00Z</dcterms:modified>
</cp:coreProperties>
</file>